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20E" w:rsidRDefault="0021320E" w:rsidP="00481623">
      <w:pPr>
        <w:pStyle w:val="Tytu"/>
        <w:jc w:val="center"/>
        <w:rPr>
          <w:rFonts w:asciiTheme="minorHAnsi" w:hAnsiTheme="minorHAnsi" w:cstheme="minorHAnsi"/>
          <w:sz w:val="28"/>
          <w:szCs w:val="28"/>
        </w:rPr>
      </w:pPr>
    </w:p>
    <w:p w:rsidR="001A55A2" w:rsidRPr="005B106F" w:rsidRDefault="001A55A2" w:rsidP="00481623">
      <w:pPr>
        <w:pStyle w:val="Tytu"/>
        <w:jc w:val="center"/>
        <w:rPr>
          <w:rFonts w:asciiTheme="minorHAnsi" w:hAnsiTheme="minorHAnsi" w:cstheme="minorHAnsi"/>
          <w:sz w:val="28"/>
          <w:szCs w:val="28"/>
        </w:rPr>
      </w:pPr>
      <w:r w:rsidRPr="005B106F">
        <w:rPr>
          <w:rFonts w:asciiTheme="minorHAnsi" w:hAnsiTheme="minorHAnsi" w:cstheme="minorHAnsi"/>
          <w:sz w:val="28"/>
          <w:szCs w:val="28"/>
        </w:rPr>
        <w:t>PLAN OPIEKUŃCZO-WYCHOWAWCZO-EDUKACYJNY</w:t>
      </w:r>
    </w:p>
    <w:p w:rsidR="001A55A2" w:rsidRPr="00DC7E93" w:rsidRDefault="00C15890" w:rsidP="00481623">
      <w:pPr>
        <w:pStyle w:val="Podtytu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PLACÓWKI ŻŁOBKOWEJ JULIA </w:t>
      </w:r>
      <w:proofErr w:type="spellStart"/>
      <w:r>
        <w:rPr>
          <w:rFonts w:cstheme="minorHAnsi"/>
          <w:b/>
          <w:bCs/>
          <w:sz w:val="24"/>
          <w:szCs w:val="24"/>
        </w:rPr>
        <w:t>BERNAT„MALI</w:t>
      </w:r>
      <w:proofErr w:type="spellEnd"/>
      <w:r>
        <w:rPr>
          <w:rFonts w:cstheme="minorHAnsi"/>
          <w:b/>
          <w:bCs/>
          <w:sz w:val="24"/>
          <w:szCs w:val="24"/>
        </w:rPr>
        <w:t xml:space="preserve"> ARTYŚCI</w:t>
      </w:r>
      <w:r w:rsidR="001A55A2" w:rsidRPr="00DC7E93">
        <w:rPr>
          <w:rFonts w:cstheme="minorHAnsi"/>
          <w:b/>
          <w:bCs/>
          <w:sz w:val="24"/>
          <w:szCs w:val="24"/>
        </w:rPr>
        <w:t xml:space="preserve">” </w:t>
      </w:r>
    </w:p>
    <w:p w:rsidR="001A55A2" w:rsidRDefault="001A55A2" w:rsidP="00A62986">
      <w:pPr>
        <w:tabs>
          <w:tab w:val="left" w:pos="284"/>
        </w:tabs>
        <w:ind w:hanging="709"/>
      </w:pPr>
    </w:p>
    <w:p w:rsidR="00C76506" w:rsidRDefault="000A054A" w:rsidP="00C76506">
      <w:pPr>
        <w:pStyle w:val="Akapitzlist"/>
        <w:numPr>
          <w:ilvl w:val="0"/>
          <w:numId w:val="3"/>
        </w:numPr>
        <w:tabs>
          <w:tab w:val="left" w:pos="284"/>
        </w:tabs>
        <w:ind w:left="142" w:hanging="142"/>
      </w:pPr>
      <w:r>
        <w:t xml:space="preserve">Niniejszy </w:t>
      </w:r>
      <w:r w:rsidR="001C4616">
        <w:t xml:space="preserve">Plan opiekuńczo-wychowawczo-edukacyjny </w:t>
      </w:r>
      <w:r w:rsidR="005A59FD">
        <w:t>(</w:t>
      </w:r>
      <w:r w:rsidR="0087702F">
        <w:t xml:space="preserve">zwany </w:t>
      </w:r>
      <w:r w:rsidR="005A59FD">
        <w:t xml:space="preserve">dalej: Plan OWE) </w:t>
      </w:r>
      <w:r w:rsidR="00BD2739">
        <w:t xml:space="preserve">dotyczy </w:t>
      </w:r>
      <w:bookmarkStart w:id="0" w:name="_Hlk193804352"/>
      <w:r w:rsidR="00C15890">
        <w:t>instytucji żłobkowej Julia Bernat ,,Mali Artyści</w:t>
      </w:r>
      <w:r w:rsidR="00BD2739">
        <w:t>”</w:t>
      </w:r>
      <w:r w:rsidR="0087702F">
        <w:t xml:space="preserve"> </w:t>
      </w:r>
      <w:bookmarkEnd w:id="0"/>
      <w:r w:rsidR="0087702F">
        <w:t xml:space="preserve">(zwanej dalej: </w:t>
      </w:r>
      <w:r w:rsidR="00C15890">
        <w:t>żłobkiem</w:t>
      </w:r>
      <w:r w:rsidR="0087702F">
        <w:t xml:space="preserve">) </w:t>
      </w:r>
      <w:r w:rsidR="00BD2739">
        <w:t xml:space="preserve"> </w:t>
      </w:r>
      <w:r w:rsidR="00300F45" w:rsidRPr="00300F45">
        <w:t>z siedzibą</w:t>
      </w:r>
      <w:r w:rsidR="00C15890">
        <w:t xml:space="preserve"> w Warszawie ul. Modzelewskiego 15/U3</w:t>
      </w:r>
      <w:r w:rsidR="00300F45">
        <w:t xml:space="preserve"> i</w:t>
      </w:r>
      <w:r w:rsidR="00300F45" w:rsidRPr="00300F45">
        <w:t xml:space="preserve"> </w:t>
      </w:r>
      <w:r>
        <w:t>został sporządzony w związku z wejściem w życie Rozporządzenia Ministra Rodziny, Pracy i Polityki Społecznej z dnia 13 grudnia 20</w:t>
      </w:r>
      <w:r w:rsidR="004F20B4">
        <w:t>2</w:t>
      </w:r>
      <w:r>
        <w:t>4 r. w sprawie standardów opieki sprawowanej nad dziećmi do lat 3.</w:t>
      </w:r>
      <w:r w:rsidR="006570F4">
        <w:t xml:space="preserve"> </w:t>
      </w:r>
    </w:p>
    <w:p w:rsidR="00C76506" w:rsidRDefault="00AD24CA" w:rsidP="00C76506">
      <w:pPr>
        <w:pStyle w:val="Akapitzlist"/>
        <w:numPr>
          <w:ilvl w:val="0"/>
          <w:numId w:val="3"/>
        </w:numPr>
        <w:tabs>
          <w:tab w:val="left" w:pos="284"/>
        </w:tabs>
        <w:ind w:left="142" w:hanging="131"/>
      </w:pPr>
      <w:r>
        <w:t>Dokument obejmuje zagadnienia metodyczne dotyczące celów opiekuńczo-wychowawczo-edukacyjnych, metod pracy, harmonogramu dnia i planowanych aktywności</w:t>
      </w:r>
      <w:r w:rsidR="00AA629D">
        <w:t>. O</w:t>
      </w:r>
      <w:r w:rsidR="00BD2B5B">
        <w:t>pisuje działania, jakie będą  podejmowane lub kontynuowane  wobec dzie</w:t>
      </w:r>
      <w:r w:rsidR="00CA7312">
        <w:t xml:space="preserve">ci </w:t>
      </w:r>
      <w:r w:rsidR="00BD2B5B">
        <w:t xml:space="preserve">przy uwzględnieniu </w:t>
      </w:r>
      <w:r w:rsidR="00BF460F">
        <w:t>realizacj</w:t>
      </w:r>
      <w:r w:rsidR="00BD2B5B">
        <w:t>i</w:t>
      </w:r>
      <w:r w:rsidR="00BF460F">
        <w:t xml:space="preserve"> standardów niezbędnych oraz standardów podnoszenia jakości</w:t>
      </w:r>
      <w:r w:rsidR="00CA7312">
        <w:t xml:space="preserve"> </w:t>
      </w:r>
      <w:r w:rsidR="001A4323">
        <w:t>w zakresie</w:t>
      </w:r>
      <w:r w:rsidR="00BF460F">
        <w:t xml:space="preserve"> </w:t>
      </w:r>
      <w:r w:rsidR="00BD2B5B">
        <w:t>pracy z dziećmi, organizacji pracy personelu, współpracy personelu z rodzicami i monitorowania wdrażani</w:t>
      </w:r>
      <w:r w:rsidR="00BD2739">
        <w:t>a tych</w:t>
      </w:r>
      <w:r w:rsidR="00BD2B5B">
        <w:t xml:space="preserve"> standardów</w:t>
      </w:r>
      <w:r w:rsidR="00300F45">
        <w:t xml:space="preserve">. </w:t>
      </w:r>
      <w:r w:rsidR="001E7AD1">
        <w:t>Zasady o</w:t>
      </w:r>
      <w:r w:rsidR="00300F45">
        <w:t xml:space="preserve">kreślają </w:t>
      </w:r>
      <w:r w:rsidR="001E7AD1">
        <w:t>warunki strukturalne oraz, kluczowe dla dzieci, interakcje personelu z dziećmi.</w:t>
      </w:r>
    </w:p>
    <w:p w:rsidR="00791C93" w:rsidRDefault="005C04CA">
      <w:pPr>
        <w:pStyle w:val="Akapitzlist"/>
        <w:numPr>
          <w:ilvl w:val="0"/>
          <w:numId w:val="3"/>
        </w:numPr>
        <w:ind w:left="142" w:hanging="142"/>
      </w:pPr>
      <w:r>
        <w:t>Dokument</w:t>
      </w:r>
      <w:r w:rsidR="00791C93" w:rsidRPr="00230555">
        <w:t xml:space="preserve"> określa optymalne warunki dla rozwoju dzieci, wskazuje sposób realizacji działań</w:t>
      </w:r>
      <w:r w:rsidR="00172726">
        <w:t>,</w:t>
      </w:r>
      <w:r w:rsidR="00791C93" w:rsidRPr="00230555">
        <w:t xml:space="preserve"> które pozwolą organizować oraz prowadzić dobrej jakości usługi dla dzieci objętych opieką w </w:t>
      </w:r>
      <w:r w:rsidR="00791C93">
        <w:t>instytucj</w:t>
      </w:r>
      <w:r w:rsidR="0087702F">
        <w:t>i</w:t>
      </w:r>
      <w:r w:rsidR="00B73B9C">
        <w:t xml:space="preserve"> opieki</w:t>
      </w:r>
      <w:r w:rsidR="0087702F">
        <w:t>.</w:t>
      </w:r>
    </w:p>
    <w:p w:rsidR="00791C93" w:rsidRPr="00B77B8F" w:rsidRDefault="001343C8">
      <w:pPr>
        <w:pStyle w:val="Akapitzlist"/>
        <w:numPr>
          <w:ilvl w:val="0"/>
          <w:numId w:val="3"/>
        </w:numPr>
        <w:ind w:left="142" w:hanging="142"/>
      </w:pPr>
      <w:r>
        <w:t>Podstawowym celem działalności instytucji jest o</w:t>
      </w:r>
      <w:r w:rsidR="004F20B4">
        <w:t>pieka sprawowana</w:t>
      </w:r>
      <w:r>
        <w:t xml:space="preserve"> </w:t>
      </w:r>
      <w:r w:rsidR="004F20B4">
        <w:t>jako następna po rodzicach</w:t>
      </w:r>
      <w:r w:rsidR="003065F5">
        <w:t>. Z</w:t>
      </w:r>
      <w:r w:rsidR="004F20B4">
        <w:t>aangażowanie</w:t>
      </w:r>
      <w:r w:rsidR="001C4616">
        <w:t xml:space="preserve"> opiekunów w pracę oraz ich kompetencje są gwarantem jakości </w:t>
      </w:r>
      <w:r>
        <w:t xml:space="preserve">realizowania </w:t>
      </w:r>
      <w:r w:rsidR="001C4616">
        <w:t xml:space="preserve">opieki nad najmłodszymi dziećmi. </w:t>
      </w:r>
      <w:r w:rsidR="00B77B8F" w:rsidRPr="00B77B8F">
        <w:t>Instytucja tworzy warunki do harmonijnego rozwoju dziecka w zgodzie z jego indywidualnymi cechami, w swoim tempie i aktywności podejmowanej w zależności od indywidualnych zainteresowań, umiejętności i możliwości dziecka.</w:t>
      </w:r>
    </w:p>
    <w:p w:rsidR="00AD24CA" w:rsidRDefault="001343C8">
      <w:pPr>
        <w:pStyle w:val="Akapitzlist"/>
        <w:numPr>
          <w:ilvl w:val="0"/>
          <w:numId w:val="3"/>
        </w:numPr>
        <w:ind w:left="142" w:hanging="142"/>
      </w:pPr>
      <w:r>
        <w:t xml:space="preserve">Instytucja funkcjonuje w </w:t>
      </w:r>
      <w:r w:rsidRPr="001343C8">
        <w:t>oparciu o akty prawne oraz dokumenty regulujące podstawowe warunki opieki nad dziećmi. Dokumentacja formalna i merytoryczna jest podstawą spójności działań całego personelu. Dzięki temu zespół zna cele, zadania oraz ważne dla wszystkich wartości w zakresie pracy z dzi</w:t>
      </w:r>
      <w:r w:rsidR="00C4699F">
        <w:t>ećmi</w:t>
      </w:r>
      <w:r w:rsidRPr="001343C8">
        <w:t xml:space="preserve"> i rodziną. Dokumenty są też podstawą do rozwijania pracy </w:t>
      </w:r>
      <w:r w:rsidR="00C15890">
        <w:t>opiekunów</w:t>
      </w:r>
      <w:r w:rsidR="00230555">
        <w:t>.</w:t>
      </w:r>
    </w:p>
    <w:p w:rsidR="00791C93" w:rsidRDefault="006570F4">
      <w:pPr>
        <w:pStyle w:val="Akapitzlist"/>
        <w:numPr>
          <w:ilvl w:val="0"/>
          <w:numId w:val="3"/>
        </w:numPr>
        <w:ind w:left="142" w:hanging="142"/>
      </w:pPr>
      <w:r>
        <w:t>Instytucja</w:t>
      </w:r>
      <w:r w:rsidR="00791C93">
        <w:t>:</w:t>
      </w:r>
    </w:p>
    <w:p w:rsidR="00791C93" w:rsidRDefault="00791C93">
      <w:pPr>
        <w:pStyle w:val="Akapitzlist"/>
        <w:numPr>
          <w:ilvl w:val="0"/>
          <w:numId w:val="1"/>
        </w:numPr>
      </w:pPr>
      <w:r>
        <w:t>zapewnia dziecku opiekę w warunkach zbliżonych do warunków domowych,</w:t>
      </w:r>
    </w:p>
    <w:p w:rsidR="00791C93" w:rsidRDefault="00791C93">
      <w:pPr>
        <w:pStyle w:val="Akapitzlist"/>
        <w:numPr>
          <w:ilvl w:val="0"/>
          <w:numId w:val="1"/>
        </w:numPr>
      </w:pPr>
      <w:r>
        <w:t>gwarantuje dziecku właściwą opiekę pielęgnacyjną oraz edukacyjną poprzez prowadzenie zajęć zabawowych z elementami edukacji oraz uwzględnieniem indywidualnych potrzeb dziecka,</w:t>
      </w:r>
    </w:p>
    <w:p w:rsidR="00C76506" w:rsidRDefault="00791C93" w:rsidP="00C76506">
      <w:pPr>
        <w:pStyle w:val="Akapitzlist"/>
        <w:numPr>
          <w:ilvl w:val="0"/>
          <w:numId w:val="1"/>
        </w:numPr>
      </w:pPr>
      <w:r>
        <w:t>organizuje zajęcia opiekuńczo-wychowawcze właściwe do wieku dziecka i biorące pod uwagę jego rozwój psychomotoryczny</w:t>
      </w:r>
      <w:r w:rsidR="00C76506">
        <w:t>.</w:t>
      </w:r>
    </w:p>
    <w:p w:rsidR="003065F5" w:rsidRPr="00480572" w:rsidRDefault="003065F5" w:rsidP="00480572">
      <w:pPr>
        <w:pStyle w:val="Tekstpodstawowy"/>
        <w:numPr>
          <w:ilvl w:val="0"/>
          <w:numId w:val="3"/>
        </w:numPr>
        <w:ind w:left="142" w:hanging="142"/>
        <w:rPr>
          <w:bCs/>
        </w:rPr>
      </w:pPr>
      <w:r w:rsidRPr="00480572">
        <w:rPr>
          <w:bCs/>
        </w:rPr>
        <w:t xml:space="preserve">Plan </w:t>
      </w:r>
      <w:r w:rsidR="005A59FD" w:rsidRPr="00480572">
        <w:rPr>
          <w:bCs/>
        </w:rPr>
        <w:t>OWE</w:t>
      </w:r>
      <w:r w:rsidRPr="00480572">
        <w:rPr>
          <w:bCs/>
        </w:rPr>
        <w:t xml:space="preserve"> określa działania podejmowane </w:t>
      </w:r>
      <w:r w:rsidR="009657FD" w:rsidRPr="00480572">
        <w:rPr>
          <w:bCs/>
        </w:rPr>
        <w:t xml:space="preserve">przez instytucję </w:t>
      </w:r>
      <w:r w:rsidR="00B73B9C">
        <w:rPr>
          <w:bCs/>
        </w:rPr>
        <w:t>opiek</w:t>
      </w:r>
      <w:r w:rsidR="00E77071">
        <w:rPr>
          <w:bCs/>
        </w:rPr>
        <w:t>una</w:t>
      </w:r>
      <w:r w:rsidR="00B73B9C">
        <w:rPr>
          <w:bCs/>
        </w:rPr>
        <w:t xml:space="preserve"> </w:t>
      </w:r>
      <w:r w:rsidRPr="00480572">
        <w:rPr>
          <w:bCs/>
        </w:rPr>
        <w:t xml:space="preserve">w celu spełnienia </w:t>
      </w:r>
      <w:r w:rsidR="001634DF" w:rsidRPr="00480572">
        <w:rPr>
          <w:bCs/>
        </w:rPr>
        <w:t>standardów</w:t>
      </w:r>
      <w:r w:rsidR="009A0A78" w:rsidRPr="00480572">
        <w:rPr>
          <w:bCs/>
        </w:rPr>
        <w:t xml:space="preserve"> dotyczących</w:t>
      </w:r>
      <w:r w:rsidR="001634DF" w:rsidRPr="00480572">
        <w:rPr>
          <w:bCs/>
        </w:rPr>
        <w:t>:</w:t>
      </w:r>
    </w:p>
    <w:p w:rsidR="001634DF" w:rsidRPr="008173FB" w:rsidRDefault="001634DF">
      <w:pPr>
        <w:pStyle w:val="Akapitzlist"/>
        <w:numPr>
          <w:ilvl w:val="0"/>
          <w:numId w:val="2"/>
        </w:numPr>
        <w:rPr>
          <w:b/>
          <w:bCs/>
        </w:rPr>
      </w:pPr>
      <w:r w:rsidRPr="008173FB">
        <w:rPr>
          <w:b/>
          <w:bCs/>
        </w:rPr>
        <w:t>Pracy z dzie</w:t>
      </w:r>
      <w:r w:rsidR="009A0A78" w:rsidRPr="008173FB">
        <w:rPr>
          <w:b/>
          <w:bCs/>
        </w:rPr>
        <w:t>ćmi</w:t>
      </w:r>
    </w:p>
    <w:p w:rsidR="00FB160B" w:rsidRDefault="005A59FD" w:rsidP="00FB160B">
      <w:pPr>
        <w:pStyle w:val="Akapitzlist"/>
      </w:pPr>
      <w:r>
        <w:t>Działania o</w:t>
      </w:r>
      <w:r w:rsidR="00FB160B">
        <w:t>bejmują</w:t>
      </w:r>
      <w:r w:rsidR="00073BE2">
        <w:t xml:space="preserve"> stworzenie </w:t>
      </w:r>
      <w:r>
        <w:t>Planu OWE</w:t>
      </w:r>
      <w:r w:rsidR="008173FB">
        <w:t xml:space="preserve"> z uwzględnieniem praw zawartych w Konwencji o prawach dziecka</w:t>
      </w:r>
      <w:r w:rsidR="00073BE2">
        <w:t>, w tym</w:t>
      </w:r>
      <w:r w:rsidR="008173FB">
        <w:t>:</w:t>
      </w:r>
    </w:p>
    <w:p w:rsidR="008173FB" w:rsidRDefault="008173FB" w:rsidP="008173FB">
      <w:pPr>
        <w:pStyle w:val="Akapitzlist"/>
        <w:ind w:left="993" w:hanging="273"/>
      </w:pPr>
      <w:r w:rsidRPr="008173FB">
        <w:t xml:space="preserve">a) </w:t>
      </w:r>
      <w:r>
        <w:t xml:space="preserve">   </w:t>
      </w:r>
      <w:r w:rsidRPr="008173FB">
        <w:t>respektowanie praw dzieci w codziennej pracy instytucji opiek</w:t>
      </w:r>
      <w:r w:rsidR="00E77071">
        <w:t>una</w:t>
      </w:r>
      <w:r w:rsidRPr="008173FB">
        <w:t xml:space="preserve">, </w:t>
      </w:r>
    </w:p>
    <w:p w:rsidR="008173FB" w:rsidRDefault="008173FB" w:rsidP="00FB160B">
      <w:pPr>
        <w:pStyle w:val="Akapitzlist"/>
      </w:pPr>
      <w:r w:rsidRPr="008173FB">
        <w:t xml:space="preserve">b) </w:t>
      </w:r>
      <w:r>
        <w:t xml:space="preserve">   </w:t>
      </w:r>
      <w:r w:rsidRPr="008173FB">
        <w:t xml:space="preserve">budowanie przez personel bezpiecznych, opartych na szacunku relacji z dziećmi, </w:t>
      </w:r>
    </w:p>
    <w:p w:rsidR="008173FB" w:rsidRDefault="008173FB" w:rsidP="00FB160B">
      <w:pPr>
        <w:pStyle w:val="Akapitzlist"/>
      </w:pPr>
      <w:r w:rsidRPr="008173FB">
        <w:t xml:space="preserve">c) </w:t>
      </w:r>
      <w:r>
        <w:t xml:space="preserve">   </w:t>
      </w:r>
      <w:r w:rsidRPr="008173FB">
        <w:t xml:space="preserve">wspieranie u dzieci poczucia przynależności i uważności na inne osoby, </w:t>
      </w:r>
    </w:p>
    <w:p w:rsidR="008173FB" w:rsidRDefault="008173FB" w:rsidP="00FB160B">
      <w:pPr>
        <w:pStyle w:val="Akapitzlist"/>
      </w:pPr>
      <w:r w:rsidRPr="008173FB">
        <w:t xml:space="preserve">d) </w:t>
      </w:r>
      <w:r>
        <w:t xml:space="preserve">   </w:t>
      </w:r>
      <w:r w:rsidRPr="008173FB">
        <w:t xml:space="preserve">zapewnienie dzieciom warunków do poznawania i doświadczania otaczającego świata, </w:t>
      </w:r>
    </w:p>
    <w:p w:rsidR="008173FB" w:rsidRDefault="008173FB" w:rsidP="008173FB">
      <w:pPr>
        <w:pStyle w:val="Akapitzlist"/>
        <w:ind w:left="1134" w:hanging="414"/>
      </w:pPr>
      <w:r w:rsidRPr="008173FB">
        <w:t xml:space="preserve">e) </w:t>
      </w:r>
      <w:r>
        <w:t xml:space="preserve">   </w:t>
      </w:r>
      <w:r w:rsidRPr="008173FB">
        <w:t>tworzenie dzieciom środowiska sprzyjającego mówieniu, słuchaniu i porozumiewani</w:t>
      </w:r>
      <w:r w:rsidR="00A62986">
        <w:t>u się,</w:t>
      </w:r>
    </w:p>
    <w:p w:rsidR="008173FB" w:rsidRDefault="008173FB" w:rsidP="008173FB">
      <w:pPr>
        <w:pStyle w:val="Akapitzlist"/>
        <w:ind w:left="1134" w:hanging="414"/>
      </w:pPr>
      <w:r>
        <w:lastRenderedPageBreak/>
        <w:t xml:space="preserve">f)     </w:t>
      </w:r>
      <w:r w:rsidRPr="008173FB">
        <w:t>kształtowanie otoczenia umożliwiającego rozwój sprawności fizycznej dzieci oraz</w:t>
      </w:r>
      <w:r>
        <w:t xml:space="preserve"> </w:t>
      </w:r>
      <w:r w:rsidRPr="008173FB">
        <w:t xml:space="preserve">angażowanie zmysłów, </w:t>
      </w:r>
    </w:p>
    <w:p w:rsidR="008173FB" w:rsidRDefault="008173FB" w:rsidP="008173FB">
      <w:pPr>
        <w:pStyle w:val="Akapitzlist"/>
        <w:ind w:left="1134" w:hanging="414"/>
      </w:pPr>
      <w:r>
        <w:t xml:space="preserve">g)    </w:t>
      </w:r>
      <w:r w:rsidRPr="008173FB">
        <w:t xml:space="preserve">zapewnienie dzieciom warunków do twórczej ekspresji i kontaktu z różnymi wytworami </w:t>
      </w:r>
      <w:r>
        <w:t xml:space="preserve">    </w:t>
      </w:r>
      <w:r w:rsidRPr="008173FB">
        <w:t>kultury i sztuki</w:t>
      </w:r>
      <w:r w:rsidR="00991DB2">
        <w:t>.</w:t>
      </w:r>
    </w:p>
    <w:p w:rsidR="00386215" w:rsidRDefault="00386215" w:rsidP="008173FB">
      <w:pPr>
        <w:pStyle w:val="Akapitzlist"/>
        <w:ind w:left="1134" w:hanging="414"/>
      </w:pPr>
    </w:p>
    <w:p w:rsidR="009A0A78" w:rsidRDefault="009A0A78">
      <w:pPr>
        <w:pStyle w:val="Akapitzlist"/>
        <w:numPr>
          <w:ilvl w:val="0"/>
          <w:numId w:val="2"/>
        </w:numPr>
        <w:rPr>
          <w:b/>
          <w:bCs/>
        </w:rPr>
      </w:pPr>
      <w:r w:rsidRPr="008173FB">
        <w:rPr>
          <w:b/>
          <w:bCs/>
        </w:rPr>
        <w:t>Organizacji pracy personelu</w:t>
      </w:r>
    </w:p>
    <w:p w:rsidR="00991DB2" w:rsidRPr="00991DB2" w:rsidRDefault="005A59FD" w:rsidP="00991DB2">
      <w:pPr>
        <w:pStyle w:val="Akapitzlist"/>
      </w:pPr>
      <w:r>
        <w:t>Działania o</w:t>
      </w:r>
      <w:r w:rsidR="00991DB2" w:rsidRPr="00991DB2">
        <w:t>bejmują określenie zasad, procedur i programów dotyczących organizacji tej pracy</w:t>
      </w:r>
      <w:r w:rsidR="00073BE2">
        <w:t>, w tym</w:t>
      </w:r>
      <w:r w:rsidR="00991DB2">
        <w:t>:</w:t>
      </w:r>
    </w:p>
    <w:p w:rsidR="00991DB2" w:rsidRDefault="00991DB2" w:rsidP="00991DB2">
      <w:pPr>
        <w:pStyle w:val="Akapitzlist"/>
        <w:ind w:left="1134" w:hanging="414"/>
      </w:pPr>
      <w:r w:rsidRPr="00991DB2">
        <w:t xml:space="preserve">a) </w:t>
      </w:r>
      <w:r>
        <w:t xml:space="preserve">   </w:t>
      </w:r>
      <w:r w:rsidRPr="00991DB2">
        <w:t xml:space="preserve">organizację pracy personelu umożliwiającą podnoszenie kwalifikacji opartą na </w:t>
      </w:r>
      <w:r>
        <w:t xml:space="preserve">   </w:t>
      </w:r>
      <w:r w:rsidRPr="00991DB2">
        <w:t xml:space="preserve">współpracy, obserwacji i refleksji nad codzienną praktyką, </w:t>
      </w:r>
    </w:p>
    <w:p w:rsidR="00991DB2" w:rsidRDefault="00991DB2" w:rsidP="00991DB2">
      <w:pPr>
        <w:pStyle w:val="Akapitzlist"/>
      </w:pPr>
      <w:r w:rsidRPr="00991DB2">
        <w:t xml:space="preserve">b) </w:t>
      </w:r>
      <w:r>
        <w:t xml:space="preserve">   </w:t>
      </w:r>
      <w:r w:rsidRPr="00991DB2">
        <w:t xml:space="preserve">dbałość personelu o bezpieczeństwo i zdrowie dzieci, </w:t>
      </w:r>
    </w:p>
    <w:p w:rsidR="00991DB2" w:rsidRDefault="00991DB2" w:rsidP="00C4699F">
      <w:pPr>
        <w:pStyle w:val="Akapitzlist"/>
        <w:ind w:left="1134" w:hanging="425"/>
      </w:pPr>
      <w:r w:rsidRPr="00991DB2">
        <w:t xml:space="preserve">c) </w:t>
      </w:r>
      <w:r>
        <w:t xml:space="preserve"> </w:t>
      </w:r>
      <w:r w:rsidR="00E94F6A">
        <w:t xml:space="preserve"> </w:t>
      </w:r>
      <w:r>
        <w:t xml:space="preserve"> </w:t>
      </w:r>
      <w:r w:rsidRPr="00991DB2">
        <w:t xml:space="preserve">aranżowanie przestrzeni w sposób estetyczny i spójny z </w:t>
      </w:r>
      <w:r w:rsidR="005A59FD">
        <w:t xml:space="preserve">planem </w:t>
      </w:r>
      <w:r w:rsidR="00E74B1C">
        <w:t>OWE,</w:t>
      </w:r>
    </w:p>
    <w:p w:rsidR="00991DB2" w:rsidRPr="00991DB2" w:rsidRDefault="00991DB2" w:rsidP="00991DB2">
      <w:pPr>
        <w:pStyle w:val="Akapitzlist"/>
      </w:pPr>
      <w:r w:rsidRPr="00991DB2">
        <w:t xml:space="preserve">d) </w:t>
      </w:r>
      <w:r>
        <w:t xml:space="preserve">  </w:t>
      </w:r>
      <w:r w:rsidRPr="00991DB2">
        <w:t>adaptację dzieci odbywającą się w sposób dostosowany do ich indywidualnych potrzeb</w:t>
      </w:r>
      <w:r w:rsidR="00A62986">
        <w:t>.</w:t>
      </w:r>
    </w:p>
    <w:p w:rsidR="00991DB2" w:rsidRPr="00991DB2" w:rsidRDefault="00991DB2" w:rsidP="00991DB2">
      <w:pPr>
        <w:pStyle w:val="Akapitzlist"/>
      </w:pPr>
    </w:p>
    <w:p w:rsidR="009A0A78" w:rsidRDefault="009A0A78">
      <w:pPr>
        <w:pStyle w:val="Akapitzlist"/>
        <w:numPr>
          <w:ilvl w:val="0"/>
          <w:numId w:val="2"/>
        </w:numPr>
        <w:rPr>
          <w:b/>
          <w:bCs/>
        </w:rPr>
      </w:pPr>
      <w:r w:rsidRPr="008173FB">
        <w:rPr>
          <w:b/>
          <w:bCs/>
        </w:rPr>
        <w:t>Współpracy personelu z rodzicami</w:t>
      </w:r>
    </w:p>
    <w:p w:rsidR="00991DB2" w:rsidRDefault="00E74B1C" w:rsidP="00991DB2">
      <w:pPr>
        <w:pStyle w:val="Akapitzlist"/>
      </w:pPr>
      <w:r>
        <w:t>Działania o</w:t>
      </w:r>
      <w:r w:rsidR="00991DB2" w:rsidRPr="00991DB2">
        <w:t>bejmują określenie zasad i procedur służących zapewnieniu efektywnej komunikacji z rodzicami, mającej na celu współdziałanie w zakresie najlepszego interesu dziecka</w:t>
      </w:r>
      <w:r w:rsidR="00073BE2">
        <w:t>, w tym</w:t>
      </w:r>
      <w:r w:rsidR="00E94F6A">
        <w:t>:</w:t>
      </w:r>
    </w:p>
    <w:p w:rsidR="00692B02" w:rsidRDefault="00692B02" w:rsidP="00692B02">
      <w:pPr>
        <w:pStyle w:val="Akapitzlist"/>
        <w:ind w:left="993" w:hanging="273"/>
      </w:pPr>
      <w:r w:rsidRPr="00692B02">
        <w:t xml:space="preserve">a) </w:t>
      </w:r>
      <w:r>
        <w:t xml:space="preserve">  </w:t>
      </w:r>
      <w:r w:rsidRPr="00692B02">
        <w:t xml:space="preserve">współpracę personelu i rodziców opartą na wzajemnym szacunku i otwartości w celu kształtowania spójnego środowiska rozwoju dzieci, </w:t>
      </w:r>
    </w:p>
    <w:p w:rsidR="00692B02" w:rsidRDefault="00692B02" w:rsidP="00991DB2">
      <w:pPr>
        <w:pStyle w:val="Akapitzlist"/>
      </w:pPr>
      <w:r w:rsidRPr="00692B02">
        <w:t>b)</w:t>
      </w:r>
      <w:r>
        <w:t xml:space="preserve">  </w:t>
      </w:r>
      <w:r w:rsidRPr="00692B02">
        <w:t>tworzenie warunków umożliwiających rodzicom włącza</w:t>
      </w:r>
      <w:r w:rsidR="00C15890">
        <w:t>nie się w życie placówki</w:t>
      </w:r>
      <w:r w:rsidRPr="00692B02">
        <w:t xml:space="preserve">, </w:t>
      </w:r>
    </w:p>
    <w:p w:rsidR="00692B02" w:rsidRPr="00991DB2" w:rsidRDefault="00692B02" w:rsidP="00692B02">
      <w:pPr>
        <w:pStyle w:val="Akapitzlist"/>
      </w:pPr>
      <w:r w:rsidRPr="00692B02">
        <w:t>c)</w:t>
      </w:r>
      <w:r>
        <w:t xml:space="preserve">  </w:t>
      </w:r>
      <w:r w:rsidRPr="00692B02">
        <w:t xml:space="preserve"> tworzenie warunków umożliwiających rodzicom podnoszenie kompetencji rodzicielskich.</w:t>
      </w:r>
    </w:p>
    <w:p w:rsidR="00692B02" w:rsidRDefault="00692B02" w:rsidP="00692B02">
      <w:pPr>
        <w:pStyle w:val="Akapitzlist"/>
        <w:rPr>
          <w:b/>
          <w:bCs/>
        </w:rPr>
      </w:pPr>
    </w:p>
    <w:p w:rsidR="001634DF" w:rsidRDefault="009A0A78">
      <w:pPr>
        <w:pStyle w:val="Akapitzlist"/>
        <w:numPr>
          <w:ilvl w:val="0"/>
          <w:numId w:val="2"/>
        </w:numPr>
        <w:rPr>
          <w:b/>
          <w:bCs/>
        </w:rPr>
      </w:pPr>
      <w:r w:rsidRPr="008173FB">
        <w:rPr>
          <w:b/>
          <w:bCs/>
        </w:rPr>
        <w:t>Monitorowania wdrażania standardów w zakresach, o których mowa w pkt 1-3</w:t>
      </w:r>
    </w:p>
    <w:p w:rsidR="000A054A" w:rsidRDefault="00E74B1C" w:rsidP="00CA7312">
      <w:pPr>
        <w:pStyle w:val="Akapitzlist"/>
      </w:pPr>
      <w:r>
        <w:t>Działanie o</w:t>
      </w:r>
      <w:r w:rsidR="00692B02" w:rsidRPr="00692B02">
        <w:t>bejmuje</w:t>
      </w:r>
      <w:r w:rsidR="00692B02">
        <w:t xml:space="preserve"> systema</w:t>
      </w:r>
      <w:r w:rsidR="00CA7312">
        <w:t>tyczne weryfikowanie zakresu</w:t>
      </w:r>
      <w:r w:rsidR="00CA7312" w:rsidRPr="00CA7312">
        <w:t xml:space="preserve"> realizacji standardów, o których mowa w pkt 1–3</w:t>
      </w:r>
      <w:r w:rsidR="00CA7312">
        <w:t>.</w:t>
      </w:r>
    </w:p>
    <w:p w:rsidR="00EA1679" w:rsidRDefault="00EA1679" w:rsidP="00480572">
      <w:pPr>
        <w:pStyle w:val="Akapitzlist"/>
        <w:tabs>
          <w:tab w:val="left" w:pos="142"/>
        </w:tabs>
        <w:ind w:hanging="720"/>
      </w:pPr>
    </w:p>
    <w:p w:rsidR="00EA1679" w:rsidRDefault="00EA1679" w:rsidP="00480572">
      <w:pPr>
        <w:pStyle w:val="Akapitzlist"/>
        <w:numPr>
          <w:ilvl w:val="0"/>
          <w:numId w:val="3"/>
        </w:numPr>
        <w:tabs>
          <w:tab w:val="left" w:pos="142"/>
        </w:tabs>
        <w:ind w:hanging="720"/>
      </w:pPr>
      <w:r w:rsidRPr="00480572">
        <w:t xml:space="preserve">Plan OWE </w:t>
      </w:r>
      <w:r w:rsidRPr="00073BE2">
        <w:t>obejmuje zagadnienia metodyczne, w szczególności dotyczące:</w:t>
      </w:r>
    </w:p>
    <w:p w:rsidR="00EA1679" w:rsidRDefault="00EA1679">
      <w:pPr>
        <w:pStyle w:val="Akapitzlist"/>
        <w:numPr>
          <w:ilvl w:val="2"/>
          <w:numId w:val="6"/>
        </w:numPr>
        <w:ind w:left="709" w:hanging="349"/>
      </w:pPr>
      <w:r w:rsidRPr="00322310">
        <w:rPr>
          <w:b/>
          <w:bCs/>
          <w:u w:val="single"/>
        </w:rPr>
        <w:t>celów opiekuńczo-wychowawczo-edukacyjnych</w:t>
      </w:r>
      <w:r>
        <w:t xml:space="preserve"> realizowanych z uwzględnieniem </w:t>
      </w:r>
      <w:r w:rsidRPr="00291CAA">
        <w:t>indywidualnej charakterystyki dzieci</w:t>
      </w:r>
      <w:r>
        <w:t xml:space="preserve"> </w:t>
      </w:r>
      <w:r w:rsidRPr="00291CAA">
        <w:t>wynika</w:t>
      </w:r>
      <w:r>
        <w:t>jącej</w:t>
      </w:r>
      <w:r w:rsidRPr="00291CAA">
        <w:t xml:space="preserve"> z analizy ich potrzeb</w:t>
      </w:r>
      <w:r>
        <w:t>, doświadczeń i sytuacji zdrowotnej</w:t>
      </w:r>
      <w:r w:rsidRPr="00291CAA">
        <w:t>.</w:t>
      </w:r>
      <w:r>
        <w:t xml:space="preserve"> W każdym przypadku plan OWE dopasowywany jest do potrzeb konkretnej grupy dzieci i implikuje realizację:</w:t>
      </w:r>
    </w:p>
    <w:p w:rsidR="00EA1679" w:rsidRDefault="00EA1679">
      <w:pPr>
        <w:pStyle w:val="Akapitzlist"/>
        <w:numPr>
          <w:ilvl w:val="1"/>
          <w:numId w:val="19"/>
        </w:numPr>
      </w:pPr>
      <w:r w:rsidRPr="00322310">
        <w:rPr>
          <w:b/>
          <w:bCs/>
        </w:rPr>
        <w:t>celów ogólnych</w:t>
      </w:r>
      <w:r>
        <w:t>:</w:t>
      </w:r>
    </w:p>
    <w:p w:rsidR="00EA1679" w:rsidRDefault="00EA1679" w:rsidP="00EA1679">
      <w:pPr>
        <w:pStyle w:val="Akapitzlist"/>
      </w:pPr>
      <w:r w:rsidRPr="00480572">
        <w:t xml:space="preserve">Stworzenie optymalnych warunków pobytu dzieci przez organizację codziennej opieki </w:t>
      </w:r>
      <w:r w:rsidRPr="00A52735">
        <w:t>zapewniającej</w:t>
      </w:r>
      <w:r w:rsidR="00904B3E">
        <w:t>:</w:t>
      </w:r>
    </w:p>
    <w:p w:rsidR="00EA1679" w:rsidRDefault="00EA1679">
      <w:pPr>
        <w:pStyle w:val="Akapitzlist"/>
        <w:numPr>
          <w:ilvl w:val="0"/>
          <w:numId w:val="7"/>
        </w:numPr>
        <w:tabs>
          <w:tab w:val="left" w:pos="318"/>
          <w:tab w:val="left" w:pos="1134"/>
        </w:tabs>
        <w:ind w:left="993" w:hanging="255"/>
      </w:pPr>
      <w:r w:rsidRPr="00A52735">
        <w:t>respektowanie praw zawartych w Konwencji o prawach dziecka i</w:t>
      </w:r>
      <w:r>
        <w:t xml:space="preserve"> </w:t>
      </w:r>
      <w:r w:rsidRPr="00BA6A97">
        <w:t>spełnianie podstawowych potrzeb życiowych – fizjologicznych, bezpieczeństwa, uwagi i szacunku</w:t>
      </w:r>
      <w:r>
        <w:t>,</w:t>
      </w:r>
    </w:p>
    <w:p w:rsidR="00EA1679" w:rsidRDefault="005C04CA">
      <w:pPr>
        <w:pStyle w:val="Akapitzlist"/>
        <w:numPr>
          <w:ilvl w:val="0"/>
          <w:numId w:val="7"/>
        </w:numPr>
        <w:tabs>
          <w:tab w:val="left" w:pos="318"/>
          <w:tab w:val="left" w:pos="993"/>
        </w:tabs>
        <w:ind w:left="993" w:hanging="284"/>
      </w:pPr>
      <w:r>
        <w:t>s</w:t>
      </w:r>
      <w:r w:rsidR="00EA1679" w:rsidRPr="00480572">
        <w:t>tworzenie warunków pobytu wspierających rozwój</w:t>
      </w:r>
      <w:r w:rsidR="00EA1679" w:rsidRPr="00BA6A97">
        <w:t xml:space="preserve"> umiejętności samoregulacji i samodzielności</w:t>
      </w:r>
      <w:r w:rsidR="00EA1679">
        <w:t xml:space="preserve"> </w:t>
      </w:r>
      <w:r w:rsidR="00EA1679" w:rsidRPr="00BA6A97">
        <w:t>dzieci w zakresie samoobsługi oraz w kontaktach społecznych</w:t>
      </w:r>
      <w:r w:rsidR="00EA1679">
        <w:t>,</w:t>
      </w:r>
    </w:p>
    <w:p w:rsidR="00EA1679" w:rsidRDefault="005C04CA">
      <w:pPr>
        <w:pStyle w:val="Akapitzlist"/>
        <w:numPr>
          <w:ilvl w:val="0"/>
          <w:numId w:val="7"/>
        </w:numPr>
        <w:tabs>
          <w:tab w:val="left" w:pos="318"/>
          <w:tab w:val="left" w:pos="1134"/>
        </w:tabs>
        <w:ind w:left="993" w:hanging="284"/>
      </w:pPr>
      <w:r>
        <w:t>w</w:t>
      </w:r>
      <w:r w:rsidR="00EA1679" w:rsidRPr="00480572">
        <w:t>spieranie rozwoju poznawczego,</w:t>
      </w:r>
      <w:r w:rsidR="00EA1679" w:rsidRPr="00BA6A97">
        <w:t xml:space="preserve"> twórczego, umiejętności komunikacji oraz sprawności fizycznej przez stworzenie środowiska edukacyjnego umożliwiającego pełen i harmonijny rozwó</w:t>
      </w:r>
      <w:r w:rsidR="00EA1679">
        <w:t>j;</w:t>
      </w:r>
    </w:p>
    <w:p w:rsidR="00EA1679" w:rsidRDefault="00EA1679">
      <w:pPr>
        <w:pStyle w:val="Akapitzlist"/>
        <w:numPr>
          <w:ilvl w:val="1"/>
          <w:numId w:val="8"/>
        </w:numPr>
        <w:tabs>
          <w:tab w:val="left" w:pos="1134"/>
        </w:tabs>
        <w:ind w:left="993" w:hanging="284"/>
      </w:pPr>
      <w:r w:rsidRPr="00F5268C">
        <w:rPr>
          <w:b/>
          <w:bCs/>
        </w:rPr>
        <w:t>celów szczegółowych</w:t>
      </w:r>
      <w:r>
        <w:t>:</w:t>
      </w:r>
    </w:p>
    <w:p w:rsidR="001D52BC" w:rsidRDefault="00EA1679">
      <w:pPr>
        <w:pStyle w:val="Akapitzlist"/>
        <w:numPr>
          <w:ilvl w:val="0"/>
          <w:numId w:val="20"/>
        </w:numPr>
        <w:tabs>
          <w:tab w:val="left" w:pos="318"/>
          <w:tab w:val="left" w:pos="851"/>
        </w:tabs>
        <w:ind w:left="993" w:hanging="273"/>
      </w:pPr>
      <w:r w:rsidRPr="00BA6A97">
        <w:t>kształtowanie samodzielności, poczucia świadomości ciała</w:t>
      </w:r>
      <w:r>
        <w:t xml:space="preserve"> w tym </w:t>
      </w:r>
      <w:r w:rsidRPr="00BA6A97">
        <w:t>umiejętności</w:t>
      </w:r>
      <w:r w:rsidR="00D50686">
        <w:t xml:space="preserve"> </w:t>
      </w:r>
      <w:r w:rsidRPr="00BA6A97">
        <w:t>regulowania własnych potrzeb</w:t>
      </w:r>
      <w:r>
        <w:t>,</w:t>
      </w:r>
    </w:p>
    <w:p w:rsidR="001D52BC" w:rsidRDefault="00EA1679">
      <w:pPr>
        <w:pStyle w:val="Akapitzlist"/>
        <w:numPr>
          <w:ilvl w:val="0"/>
          <w:numId w:val="20"/>
        </w:numPr>
        <w:tabs>
          <w:tab w:val="left" w:pos="318"/>
          <w:tab w:val="left" w:pos="993"/>
        </w:tabs>
      </w:pPr>
      <w:r w:rsidRPr="00BA6A97">
        <w:t>rozwój sprawności fizycznej, koordynacji ruchowej, integralności sensorycznej</w:t>
      </w:r>
      <w:r w:rsidR="00904B3E">
        <w:t>,</w:t>
      </w:r>
    </w:p>
    <w:p w:rsidR="001D52BC" w:rsidRDefault="00EA1679">
      <w:pPr>
        <w:pStyle w:val="Akapitzlist"/>
        <w:numPr>
          <w:ilvl w:val="0"/>
          <w:numId w:val="20"/>
        </w:numPr>
        <w:tabs>
          <w:tab w:val="left" w:pos="318"/>
          <w:tab w:val="left" w:pos="1134"/>
        </w:tabs>
        <w:ind w:left="993" w:hanging="273"/>
      </w:pPr>
      <w:r w:rsidRPr="00BA6A97">
        <w:t>kształtowanie umiejętności rozpoznawania i  nazywania emocji u siebie i innych osób, samoregulacji emocjonalnej</w:t>
      </w:r>
      <w:r>
        <w:t>,</w:t>
      </w:r>
    </w:p>
    <w:p w:rsidR="001D52BC" w:rsidRDefault="00EA1679">
      <w:pPr>
        <w:pStyle w:val="Akapitzlist"/>
        <w:numPr>
          <w:ilvl w:val="0"/>
          <w:numId w:val="20"/>
        </w:numPr>
        <w:tabs>
          <w:tab w:val="left" w:pos="318"/>
          <w:tab w:val="left" w:pos="1134"/>
        </w:tabs>
        <w:ind w:left="993" w:hanging="284"/>
      </w:pPr>
      <w:r w:rsidRPr="00BA6A97">
        <w:lastRenderedPageBreak/>
        <w:t>kształtowanie tożsamości, poczucia odrębności, świadomości własnego „ja”, świadomości swoich potrzeb</w:t>
      </w:r>
      <w:r w:rsidR="00904B3E">
        <w:t>,</w:t>
      </w:r>
      <w:r w:rsidRPr="00BA6A97">
        <w:t xml:space="preserve"> </w:t>
      </w:r>
    </w:p>
    <w:p w:rsidR="001D52BC" w:rsidRDefault="00EA1679">
      <w:pPr>
        <w:pStyle w:val="Akapitzlist"/>
        <w:numPr>
          <w:ilvl w:val="0"/>
          <w:numId w:val="20"/>
        </w:numPr>
        <w:tabs>
          <w:tab w:val="left" w:pos="318"/>
          <w:tab w:val="left" w:pos="993"/>
        </w:tabs>
        <w:ind w:left="709" w:firstLine="11"/>
      </w:pPr>
      <w:r>
        <w:t>k</w:t>
      </w:r>
      <w:r w:rsidRPr="00BA6A97">
        <w:t>ształtowanie uważności na inne dzieci i ich potrzeby</w:t>
      </w:r>
      <w:r w:rsidR="00904B3E">
        <w:t>,</w:t>
      </w:r>
    </w:p>
    <w:p w:rsidR="001D52BC" w:rsidRDefault="00EA1679">
      <w:pPr>
        <w:pStyle w:val="Akapitzlist"/>
        <w:numPr>
          <w:ilvl w:val="0"/>
          <w:numId w:val="20"/>
        </w:numPr>
        <w:tabs>
          <w:tab w:val="left" w:pos="318"/>
          <w:tab w:val="left" w:pos="1134"/>
        </w:tabs>
        <w:ind w:left="993" w:hanging="284"/>
      </w:pPr>
      <w:r w:rsidRPr="00BA6A97">
        <w:t>kształtowanie gotowości do porozumiewania się, umiejętności komunikacyjnych i językowych</w:t>
      </w:r>
      <w:r w:rsidR="00904B3E">
        <w:t>,</w:t>
      </w:r>
    </w:p>
    <w:p w:rsidR="001D52BC" w:rsidRDefault="00EA1679">
      <w:pPr>
        <w:pStyle w:val="Akapitzlist"/>
        <w:numPr>
          <w:ilvl w:val="0"/>
          <w:numId w:val="20"/>
        </w:numPr>
        <w:tabs>
          <w:tab w:val="left" w:pos="318"/>
          <w:tab w:val="left" w:pos="993"/>
        </w:tabs>
        <w:ind w:left="709" w:firstLine="11"/>
      </w:pPr>
      <w:r w:rsidRPr="00A52735">
        <w:t>kształtowanie gotowości do poznawania świata, ciekawości, wytrwałości</w:t>
      </w:r>
      <w:r>
        <w:t>,</w:t>
      </w:r>
    </w:p>
    <w:p w:rsidR="001D52BC" w:rsidRDefault="00EA1679">
      <w:pPr>
        <w:pStyle w:val="Akapitzlist"/>
        <w:numPr>
          <w:ilvl w:val="0"/>
          <w:numId w:val="20"/>
        </w:numPr>
        <w:tabs>
          <w:tab w:val="left" w:pos="318"/>
          <w:tab w:val="left" w:pos="993"/>
        </w:tabs>
        <w:ind w:left="709" w:firstLine="11"/>
      </w:pPr>
      <w:r w:rsidRPr="00A52735">
        <w:t>rozwój umiejętności utrzymywania wspólnego pola zainteresowania i uwagi</w:t>
      </w:r>
      <w:r>
        <w:t>,</w:t>
      </w:r>
    </w:p>
    <w:p w:rsidR="00EA1679" w:rsidRDefault="00EA1679">
      <w:pPr>
        <w:pStyle w:val="Akapitzlist"/>
        <w:numPr>
          <w:ilvl w:val="0"/>
          <w:numId w:val="20"/>
        </w:numPr>
        <w:tabs>
          <w:tab w:val="left" w:pos="318"/>
          <w:tab w:val="left" w:pos="993"/>
        </w:tabs>
        <w:ind w:left="709" w:firstLine="11"/>
      </w:pPr>
      <w:r w:rsidRPr="00A52735">
        <w:t>rozwijanie i poszerzanie wiedzy i rozumienia otaczającego świata</w:t>
      </w:r>
      <w:r>
        <w:t>;</w:t>
      </w:r>
    </w:p>
    <w:p w:rsidR="00EA1679" w:rsidRDefault="00EA1679">
      <w:pPr>
        <w:pStyle w:val="Akapitzlist"/>
        <w:numPr>
          <w:ilvl w:val="0"/>
          <w:numId w:val="8"/>
        </w:numPr>
        <w:ind w:hanging="294"/>
      </w:pPr>
      <w:r w:rsidRPr="00F5268C">
        <w:rPr>
          <w:b/>
          <w:bCs/>
          <w:u w:val="single"/>
        </w:rPr>
        <w:t>metod pracy z dziećmi</w:t>
      </w:r>
      <w:r>
        <w:rPr>
          <w:u w:val="single"/>
        </w:rPr>
        <w:t xml:space="preserve"> </w:t>
      </w:r>
      <w:r w:rsidRPr="00744172">
        <w:t>u</w:t>
      </w:r>
      <w:r>
        <w:t>względniając</w:t>
      </w:r>
      <w:r w:rsidR="00904B3E">
        <w:t>ych</w:t>
      </w:r>
      <w:r>
        <w:t xml:space="preserve"> zróżnicowane potrzeby dzieci i warunkując</w:t>
      </w:r>
      <w:r w:rsidR="00904B3E">
        <w:t>ych</w:t>
      </w:r>
      <w:r>
        <w:t xml:space="preserve"> powodzenie w pracy z dziećmi. Kluczowe elementy to:</w:t>
      </w:r>
    </w:p>
    <w:p w:rsidR="00EA1679" w:rsidRDefault="00EA1679">
      <w:pPr>
        <w:pStyle w:val="Akapitzlist"/>
        <w:numPr>
          <w:ilvl w:val="0"/>
          <w:numId w:val="9"/>
        </w:numPr>
        <w:tabs>
          <w:tab w:val="left" w:pos="993"/>
        </w:tabs>
        <w:ind w:firstLine="315"/>
      </w:pPr>
      <w:r>
        <w:t>c</w:t>
      </w:r>
      <w:r w:rsidRPr="00744172">
        <w:t>harakter relacji</w:t>
      </w:r>
      <w:r>
        <w:t xml:space="preserve"> opiekuna </w:t>
      </w:r>
      <w:r w:rsidRPr="00744172">
        <w:t>z dziećmi</w:t>
      </w:r>
      <w:r>
        <w:t xml:space="preserve">, </w:t>
      </w:r>
      <w:r w:rsidRPr="00744172">
        <w:t>pełne</w:t>
      </w:r>
      <w:r>
        <w:t xml:space="preserve"> </w:t>
      </w:r>
      <w:r w:rsidRPr="00744172">
        <w:t>szacunku, responsywne i wzajemne,</w:t>
      </w:r>
    </w:p>
    <w:p w:rsidR="00EA1679" w:rsidRDefault="00EA1679">
      <w:pPr>
        <w:pStyle w:val="Akapitzlist"/>
        <w:numPr>
          <w:ilvl w:val="0"/>
          <w:numId w:val="9"/>
        </w:numPr>
        <w:tabs>
          <w:tab w:val="left" w:pos="318"/>
          <w:tab w:val="left" w:pos="993"/>
        </w:tabs>
        <w:ind w:left="34" w:firstLine="675"/>
      </w:pPr>
      <w:r>
        <w:t xml:space="preserve">obecność opiekuna podczas </w:t>
      </w:r>
      <w:r w:rsidRPr="00EF5555">
        <w:t>eksploracji środowiska</w:t>
      </w:r>
      <w:r>
        <w:t>,</w:t>
      </w:r>
      <w:r w:rsidRPr="00EF5555">
        <w:t xml:space="preserve"> </w:t>
      </w:r>
    </w:p>
    <w:p w:rsidR="00EA1679" w:rsidRDefault="00EA1679">
      <w:pPr>
        <w:pStyle w:val="Akapitzlist"/>
        <w:numPr>
          <w:ilvl w:val="0"/>
          <w:numId w:val="9"/>
        </w:numPr>
        <w:tabs>
          <w:tab w:val="left" w:pos="318"/>
          <w:tab w:val="left" w:pos="993"/>
        </w:tabs>
        <w:ind w:left="318" w:firstLine="391"/>
      </w:pPr>
      <w:r>
        <w:t>a</w:t>
      </w:r>
      <w:r w:rsidRPr="00744172">
        <w:t>ktywne słuchanie i komunikacja</w:t>
      </w:r>
      <w:r>
        <w:t>,</w:t>
      </w:r>
    </w:p>
    <w:p w:rsidR="00EA1679" w:rsidRDefault="00EA1679">
      <w:pPr>
        <w:pStyle w:val="Akapitzlist"/>
        <w:numPr>
          <w:ilvl w:val="0"/>
          <w:numId w:val="9"/>
        </w:numPr>
        <w:tabs>
          <w:tab w:val="left" w:pos="318"/>
          <w:tab w:val="left" w:pos="993"/>
        </w:tabs>
        <w:ind w:left="318" w:firstLine="391"/>
      </w:pPr>
      <w:r>
        <w:t>w</w:t>
      </w:r>
      <w:r w:rsidRPr="00744172">
        <w:t xml:space="preserve">łączanie </w:t>
      </w:r>
      <w:r>
        <w:t xml:space="preserve">lub wyłączanie </w:t>
      </w:r>
      <w:r w:rsidRPr="00744172">
        <w:t>się do zabawy dzieci,</w:t>
      </w:r>
    </w:p>
    <w:p w:rsidR="00EA1679" w:rsidRDefault="00EA1679">
      <w:pPr>
        <w:pStyle w:val="Akapitzlist"/>
        <w:numPr>
          <w:ilvl w:val="0"/>
          <w:numId w:val="9"/>
        </w:numPr>
        <w:tabs>
          <w:tab w:val="left" w:pos="318"/>
        </w:tabs>
        <w:ind w:left="993" w:hanging="284"/>
      </w:pPr>
      <w:r>
        <w:t>d</w:t>
      </w:r>
      <w:r w:rsidRPr="00744172">
        <w:t>ostarczanie materiałów, przedmiotów i narzędzi, które mogą rozwijać i wzbogacać</w:t>
      </w:r>
      <w:r w:rsidR="00D50686">
        <w:t xml:space="preserve"> </w:t>
      </w:r>
      <w:r w:rsidRPr="00744172">
        <w:t>aktywności i zabawy dzieci</w:t>
      </w:r>
      <w:r>
        <w:t>,</w:t>
      </w:r>
    </w:p>
    <w:p w:rsidR="00EA1679" w:rsidRPr="00744172" w:rsidRDefault="00EA1679">
      <w:pPr>
        <w:pStyle w:val="Akapitzlist"/>
        <w:numPr>
          <w:ilvl w:val="0"/>
          <w:numId w:val="9"/>
        </w:numPr>
        <w:tabs>
          <w:tab w:val="left" w:pos="318"/>
          <w:tab w:val="left" w:pos="993"/>
        </w:tabs>
        <w:ind w:left="318" w:firstLine="391"/>
      </w:pPr>
      <w:r w:rsidRPr="00EF5555">
        <w:t>pomaganie dzieciom w zrozumieniu świata</w:t>
      </w:r>
      <w:r w:rsidR="00904B3E">
        <w:t>;</w:t>
      </w:r>
    </w:p>
    <w:p w:rsidR="00EA1679" w:rsidRDefault="00EA1679">
      <w:pPr>
        <w:pStyle w:val="Akapitzlist"/>
        <w:numPr>
          <w:ilvl w:val="0"/>
          <w:numId w:val="8"/>
        </w:numPr>
        <w:ind w:hanging="294"/>
      </w:pPr>
      <w:r w:rsidRPr="0011693B">
        <w:rPr>
          <w:b/>
          <w:bCs/>
          <w:u w:val="single"/>
        </w:rPr>
        <w:t>harmonogramu</w:t>
      </w:r>
      <w:r w:rsidRPr="00073BE2">
        <w:t xml:space="preserve"> obejmującego stałe i zmienne elementy dnia</w:t>
      </w:r>
      <w:r>
        <w:t xml:space="preserve">, uwzględniającego </w:t>
      </w:r>
      <w:r w:rsidRPr="00622ABB">
        <w:t>aktywności wszystkich dzieci</w:t>
      </w:r>
      <w:r>
        <w:t>, c</w:t>
      </w:r>
      <w:r w:rsidRPr="00622ABB">
        <w:t>zynności higieniczne</w:t>
      </w:r>
      <w:r>
        <w:t xml:space="preserve">, odpoczynek. Harmonogram jest dostępny dla rodziców </w:t>
      </w:r>
      <w:r w:rsidR="00B444D9" w:rsidRPr="00B444D9">
        <w:rPr>
          <w:b/>
          <w:bCs/>
          <w:color w:val="FF0000"/>
        </w:rPr>
        <w:t>(</w:t>
      </w:r>
      <w:r w:rsidRPr="00B444D9">
        <w:rPr>
          <w:b/>
          <w:bCs/>
          <w:color w:val="FF0000"/>
        </w:rPr>
        <w:t>załącznik</w:t>
      </w:r>
      <w:r w:rsidRPr="00496975">
        <w:rPr>
          <w:b/>
          <w:bCs/>
          <w:color w:val="FF0000"/>
        </w:rPr>
        <w:t xml:space="preserve"> nr</w:t>
      </w:r>
      <w:r w:rsidR="009D7868">
        <w:rPr>
          <w:b/>
          <w:bCs/>
          <w:color w:val="FF0000"/>
        </w:rPr>
        <w:t>. 1</w:t>
      </w:r>
      <w:r w:rsidR="0096545A">
        <w:rPr>
          <w:b/>
          <w:bCs/>
          <w:color w:val="FF0000"/>
        </w:rPr>
        <w:t xml:space="preserve"> do Planu OWE</w:t>
      </w:r>
      <w:r w:rsidR="00B444D9">
        <w:rPr>
          <w:b/>
          <w:bCs/>
          <w:color w:val="FF0000"/>
        </w:rPr>
        <w:t>)</w:t>
      </w:r>
      <w:r w:rsidRPr="009D7868">
        <w:t>;</w:t>
      </w:r>
    </w:p>
    <w:p w:rsidR="00EA1679" w:rsidRPr="00BA6A97" w:rsidRDefault="00EA1679">
      <w:pPr>
        <w:pStyle w:val="Akapitzlist"/>
        <w:numPr>
          <w:ilvl w:val="0"/>
          <w:numId w:val="8"/>
        </w:numPr>
        <w:ind w:hanging="294"/>
      </w:pPr>
      <w:r w:rsidRPr="0011693B">
        <w:rPr>
          <w:b/>
          <w:bCs/>
          <w:u w:val="single"/>
        </w:rPr>
        <w:t>planowanych aktywności</w:t>
      </w:r>
      <w:r w:rsidRPr="001D3C56">
        <w:t xml:space="preserve"> prze</w:t>
      </w:r>
      <w:r>
        <w:t>de wszystkim obejmujących sytuacje, które powtarzają się codziennie oraz stwarzających możliwości do zabaw edukacyjnych we wszystkich obszarach rozwoju.</w:t>
      </w:r>
    </w:p>
    <w:p w:rsidR="00EA1679" w:rsidRPr="001D52BC" w:rsidRDefault="00EA1679" w:rsidP="00BE0FD5">
      <w:pPr>
        <w:pStyle w:val="Akapitzlist"/>
        <w:numPr>
          <w:ilvl w:val="0"/>
          <w:numId w:val="3"/>
        </w:numPr>
        <w:ind w:left="142" w:hanging="142"/>
        <w:rPr>
          <w:b/>
          <w:bCs/>
          <w:color w:val="FF0000"/>
        </w:rPr>
      </w:pPr>
      <w:r w:rsidRPr="00291CAA">
        <w:t xml:space="preserve">Plan </w:t>
      </w:r>
      <w:r>
        <w:t>OWE zawiera po</w:t>
      </w:r>
      <w:r w:rsidR="00510753">
        <w:t>dstawowe informacje o placówce</w:t>
      </w:r>
      <w:r>
        <w:t>. U</w:t>
      </w:r>
      <w:r w:rsidRPr="00291CAA">
        <w:t xml:space="preserve">względnia </w:t>
      </w:r>
      <w:r>
        <w:t xml:space="preserve">jej </w:t>
      </w:r>
      <w:r w:rsidRPr="00291CAA">
        <w:t>specyfikę</w:t>
      </w:r>
      <w:r>
        <w:t>, lokalizację, strukturę</w:t>
      </w:r>
      <w:r w:rsidR="00BE0FD5">
        <w:t xml:space="preserve">, </w:t>
      </w:r>
      <w:r>
        <w:t>z</w:t>
      </w:r>
      <w:r w:rsidRPr="00291CAA">
        <w:t>asob</w:t>
      </w:r>
      <w:r>
        <w:t>y</w:t>
      </w:r>
      <w:r w:rsidR="00BE0FD5">
        <w:t xml:space="preserve">, </w:t>
      </w:r>
      <w:r>
        <w:t>kierownictwo</w:t>
      </w:r>
      <w:r w:rsidR="00BE0FD5">
        <w:t>, osoby do kontaktu</w:t>
      </w:r>
      <w:r w:rsidR="003F469A">
        <w:t xml:space="preserve">. Dane te umieszczono w </w:t>
      </w:r>
      <w:r w:rsidRPr="006241F1">
        <w:rPr>
          <w:b/>
          <w:bCs/>
        </w:rPr>
        <w:t>wizytów</w:t>
      </w:r>
      <w:r w:rsidR="003F469A">
        <w:rPr>
          <w:b/>
          <w:bCs/>
        </w:rPr>
        <w:t>ce</w:t>
      </w:r>
      <w:r w:rsidRPr="006241F1">
        <w:rPr>
          <w:b/>
          <w:bCs/>
        </w:rPr>
        <w:t xml:space="preserve"> instytucji </w:t>
      </w:r>
      <w:r w:rsidRPr="001D52BC">
        <w:rPr>
          <w:b/>
          <w:bCs/>
          <w:color w:val="FF0000"/>
        </w:rPr>
        <w:t>(</w:t>
      </w:r>
      <w:r w:rsidR="00B444D9">
        <w:rPr>
          <w:b/>
          <w:bCs/>
          <w:color w:val="FF0000"/>
        </w:rPr>
        <w:t>z</w:t>
      </w:r>
      <w:r w:rsidRPr="001D52BC">
        <w:rPr>
          <w:b/>
          <w:bCs/>
          <w:color w:val="FF0000"/>
        </w:rPr>
        <w:t>ałącznik nr</w:t>
      </w:r>
      <w:r w:rsidR="00B444D9">
        <w:rPr>
          <w:b/>
          <w:bCs/>
          <w:color w:val="FF0000"/>
        </w:rPr>
        <w:t>. 2</w:t>
      </w:r>
      <w:r w:rsidR="0096545A">
        <w:rPr>
          <w:b/>
          <w:bCs/>
          <w:color w:val="FF0000"/>
        </w:rPr>
        <w:t xml:space="preserve"> do Planu OWE</w:t>
      </w:r>
      <w:r w:rsidR="00B444D9">
        <w:rPr>
          <w:b/>
          <w:bCs/>
          <w:color w:val="FF0000"/>
        </w:rPr>
        <w:t>).</w:t>
      </w:r>
    </w:p>
    <w:p w:rsidR="00EA1679" w:rsidRDefault="00EA1679" w:rsidP="004974C9">
      <w:pPr>
        <w:pStyle w:val="Akapitzlist"/>
        <w:numPr>
          <w:ilvl w:val="0"/>
          <w:numId w:val="3"/>
        </w:numPr>
        <w:ind w:left="142" w:hanging="142"/>
      </w:pPr>
      <w:r>
        <w:t xml:space="preserve">Plan OWE </w:t>
      </w:r>
      <w:r w:rsidRPr="00291CAA">
        <w:t xml:space="preserve">jest akceptowany przez </w:t>
      </w:r>
      <w:r w:rsidR="00BE0FD5">
        <w:t>pod</w:t>
      </w:r>
      <w:r w:rsidR="00510753">
        <w:t>miot prowadzący instytucję żłobkową</w:t>
      </w:r>
      <w:r w:rsidR="00E77071">
        <w:t>.</w:t>
      </w:r>
      <w:r>
        <w:t xml:space="preserve"> </w:t>
      </w:r>
      <w:r w:rsidR="00BE0FD5">
        <w:t xml:space="preserve">Formą akceptacji jest </w:t>
      </w:r>
      <w:r w:rsidR="00BE0FD5" w:rsidRPr="001759AD">
        <w:rPr>
          <w:b/>
          <w:bCs/>
        </w:rPr>
        <w:t>złożenie pisemnego oświadczenie o zatwierdzeniu Planu OWE</w:t>
      </w:r>
      <w:r w:rsidR="004974C9" w:rsidRPr="001759AD">
        <w:rPr>
          <w:b/>
          <w:bCs/>
        </w:rPr>
        <w:t xml:space="preserve"> przez </w:t>
      </w:r>
      <w:r>
        <w:t>Dyrektor</w:t>
      </w:r>
      <w:r w:rsidR="004974C9">
        <w:t>a</w:t>
      </w:r>
      <w:r>
        <w:t xml:space="preserve"> instytucji</w:t>
      </w:r>
      <w:r w:rsidR="00510753">
        <w:t xml:space="preserve"> żłobkowej</w:t>
      </w:r>
      <w:r>
        <w:t xml:space="preserve">. Zatwierdzony Plan OWE </w:t>
      </w:r>
      <w:r w:rsidRPr="00D27729">
        <w:t>staje się podstawowym dokumentem określającym sposób sprawowania opieki nad dziećmi</w:t>
      </w:r>
      <w:r>
        <w:t xml:space="preserve">. </w:t>
      </w:r>
      <w:r w:rsidRPr="00D27729">
        <w:t>Akceptacja oznacza zgodę na realizację zawartych w nim założeń opiekuńczych, wychowawczych i edukacyjnych</w:t>
      </w:r>
      <w:r>
        <w:t>.</w:t>
      </w:r>
    </w:p>
    <w:p w:rsidR="00904B3E" w:rsidRDefault="00993185" w:rsidP="00904B3E">
      <w:pPr>
        <w:pStyle w:val="Akapitzlist"/>
        <w:numPr>
          <w:ilvl w:val="0"/>
          <w:numId w:val="3"/>
        </w:numPr>
        <w:tabs>
          <w:tab w:val="left" w:pos="142"/>
          <w:tab w:val="left" w:pos="516"/>
        </w:tabs>
        <w:ind w:left="142" w:hanging="142"/>
      </w:pPr>
      <w:r w:rsidRPr="00993185">
        <w:t>Plan OWE podlega konsultacjom z rodzicami dzieci.</w:t>
      </w:r>
      <w:r w:rsidRPr="00766FF9">
        <w:t xml:space="preserve"> </w:t>
      </w:r>
      <w:r w:rsidR="0026089E">
        <w:t xml:space="preserve">W celu przekazania ewentualnych uwag </w:t>
      </w:r>
      <w:r w:rsidRPr="00766FF9">
        <w:t>Plan OWE</w:t>
      </w:r>
      <w:r w:rsidRPr="00766FF9">
        <w:rPr>
          <w:b/>
          <w:bCs/>
          <w:color w:val="FF0000"/>
        </w:rPr>
        <w:t xml:space="preserve"> </w:t>
      </w:r>
      <w:r w:rsidR="0026089E" w:rsidRPr="0026089E">
        <w:t xml:space="preserve">zostanie </w:t>
      </w:r>
      <w:r w:rsidR="0026089E">
        <w:t>u</w:t>
      </w:r>
      <w:r w:rsidR="0026089E" w:rsidRPr="00766FF9">
        <w:t>dostępni</w:t>
      </w:r>
      <w:r w:rsidR="0026089E">
        <w:t>ony</w:t>
      </w:r>
      <w:r w:rsidR="0026089E" w:rsidRPr="00766FF9">
        <w:t xml:space="preserve"> rodzicom </w:t>
      </w:r>
      <w:r>
        <w:t xml:space="preserve">w wersji elektronicznej. </w:t>
      </w:r>
      <w:r w:rsidR="0026089E">
        <w:t>Rodzice b</w:t>
      </w:r>
      <w:r>
        <w:t xml:space="preserve">ędą </w:t>
      </w:r>
      <w:r w:rsidRPr="00385CC2">
        <w:t>poinformowani o wynikach</w:t>
      </w:r>
      <w:r w:rsidR="0026089E">
        <w:t xml:space="preserve"> badania i</w:t>
      </w:r>
      <w:r w:rsidRPr="00385CC2">
        <w:t xml:space="preserve"> zaznajomieni z nowym Planem OWE.</w:t>
      </w:r>
    </w:p>
    <w:p w:rsidR="00C76506" w:rsidRDefault="00C76506" w:rsidP="00904B3E">
      <w:pPr>
        <w:pStyle w:val="Akapitzlist"/>
        <w:numPr>
          <w:ilvl w:val="0"/>
          <w:numId w:val="3"/>
        </w:numPr>
        <w:tabs>
          <w:tab w:val="left" w:pos="142"/>
          <w:tab w:val="left" w:pos="516"/>
        </w:tabs>
        <w:ind w:left="142" w:hanging="142"/>
      </w:pPr>
      <w:r>
        <w:t xml:space="preserve">Badanie realizacji planu OWE </w:t>
      </w:r>
      <w:r w:rsidRPr="00DE1A57">
        <w:t>odbywa się corocznie</w:t>
      </w:r>
      <w:r>
        <w:t xml:space="preserve"> </w:t>
      </w:r>
      <w:r w:rsidRPr="00DE1A57">
        <w:t>poczynając od stycznia 2026 r</w:t>
      </w:r>
      <w:r w:rsidR="0026089E">
        <w:t>.</w:t>
      </w:r>
      <w:r>
        <w:t xml:space="preserve">, przy czym umownie rok pracy instytucji kończy się </w:t>
      </w:r>
      <w:r w:rsidRPr="00B444D9">
        <w:rPr>
          <w:b/>
          <w:bCs/>
        </w:rPr>
        <w:t>31 sierpnia</w:t>
      </w:r>
      <w:r w:rsidRPr="00904B3E">
        <w:rPr>
          <w:b/>
          <w:bCs/>
          <w:color w:val="FF0000"/>
        </w:rPr>
        <w:t xml:space="preserve">. </w:t>
      </w:r>
      <w:r w:rsidRPr="00DB7CA3">
        <w:t xml:space="preserve">W </w:t>
      </w:r>
      <w:r>
        <w:t xml:space="preserve">następnym miesiącu po </w:t>
      </w:r>
      <w:r w:rsidRPr="00C23C99">
        <w:t>zakończeniu roku</w:t>
      </w:r>
      <w:r>
        <w:t xml:space="preserve"> </w:t>
      </w:r>
      <w:r w:rsidRPr="00B444D9">
        <w:rPr>
          <w:b/>
          <w:bCs/>
        </w:rPr>
        <w:t xml:space="preserve">(wrzesień) </w:t>
      </w:r>
      <w:r>
        <w:t>będzie</w:t>
      </w:r>
      <w:r w:rsidRPr="00C23C99">
        <w:t xml:space="preserve"> dokonywa</w:t>
      </w:r>
      <w:r>
        <w:t>ne</w:t>
      </w:r>
      <w:r w:rsidRPr="00C23C99">
        <w:t xml:space="preserve"> podsumowani</w:t>
      </w:r>
      <w:r>
        <w:t>e</w:t>
      </w:r>
      <w:r w:rsidRPr="00C23C99">
        <w:t xml:space="preserve"> realizacji </w:t>
      </w:r>
      <w:r>
        <w:t>planu OWE. Dodatkowo będzie</w:t>
      </w:r>
      <w:r w:rsidRPr="00C23C99">
        <w:t xml:space="preserve"> </w:t>
      </w:r>
      <w:r>
        <w:t xml:space="preserve">przeprowadzana </w:t>
      </w:r>
      <w:r w:rsidRPr="00C23C99">
        <w:t>ewaluacj</w:t>
      </w:r>
      <w:r>
        <w:t>a</w:t>
      </w:r>
      <w:r w:rsidRPr="00C23C99">
        <w:t xml:space="preserve"> pracy personelu </w:t>
      </w:r>
      <w:r>
        <w:t>(</w:t>
      </w:r>
      <w:r w:rsidRPr="00C23C99">
        <w:t>opisan</w:t>
      </w:r>
      <w:r>
        <w:t>a</w:t>
      </w:r>
      <w:r w:rsidRPr="00C23C99">
        <w:t xml:space="preserve"> w obszarze pracy personelu</w:t>
      </w:r>
      <w:r>
        <w:t>)</w:t>
      </w:r>
      <w:r w:rsidRPr="00C23C99">
        <w:t xml:space="preserve"> oraz podsumowa</w:t>
      </w:r>
      <w:r>
        <w:t>ne</w:t>
      </w:r>
      <w:r w:rsidRPr="00C23C99">
        <w:t xml:space="preserve"> informacje zwrotne od rodziców </w:t>
      </w:r>
      <w:r>
        <w:t>(</w:t>
      </w:r>
      <w:r w:rsidRPr="00C23C99">
        <w:t>opisane w obszarze współpracy z rodzicami</w:t>
      </w:r>
      <w:r>
        <w:t>)</w:t>
      </w:r>
      <w:r w:rsidRPr="00C23C99">
        <w:t>. Zebranie pełnych danych usprawni analizę i umożliwi efektywne zaplanowanie pracy na następny rok.</w:t>
      </w:r>
    </w:p>
    <w:p w:rsidR="00B27759" w:rsidRDefault="00B27759" w:rsidP="00CA7312">
      <w:pPr>
        <w:pStyle w:val="Akapitzlist"/>
      </w:pPr>
    </w:p>
    <w:p w:rsidR="00497D5E" w:rsidRDefault="00497D5E" w:rsidP="00CA7312">
      <w:pPr>
        <w:pStyle w:val="Akapitzlist"/>
      </w:pPr>
    </w:p>
    <w:p w:rsidR="00497D5E" w:rsidRDefault="00497D5E" w:rsidP="00CA7312">
      <w:pPr>
        <w:pStyle w:val="Akapitzlist"/>
      </w:pPr>
    </w:p>
    <w:p w:rsidR="00B27759" w:rsidRDefault="00B27759" w:rsidP="00CA7312">
      <w:pPr>
        <w:pStyle w:val="Akapitzlist"/>
      </w:pPr>
    </w:p>
    <w:tbl>
      <w:tblPr>
        <w:tblStyle w:val="Tabela-Siatka"/>
        <w:tblW w:w="0" w:type="auto"/>
        <w:jc w:val="center"/>
        <w:tblLook w:val="04A0"/>
      </w:tblPr>
      <w:tblGrid>
        <w:gridCol w:w="3397"/>
        <w:gridCol w:w="5529"/>
      </w:tblGrid>
      <w:tr w:rsidR="00896240" w:rsidTr="000A270A">
        <w:trPr>
          <w:trHeight w:val="967"/>
          <w:jc w:val="center"/>
        </w:trPr>
        <w:tc>
          <w:tcPr>
            <w:tcW w:w="8926" w:type="dxa"/>
            <w:gridSpan w:val="2"/>
            <w:vAlign w:val="center"/>
          </w:tcPr>
          <w:p w:rsidR="00AE340A" w:rsidRDefault="000A054A" w:rsidP="00AE340A">
            <w:pPr>
              <w:tabs>
                <w:tab w:val="left" w:pos="2520"/>
              </w:tabs>
              <w:ind w:left="599" w:hanging="599"/>
            </w:pPr>
            <w:r>
              <w:lastRenderedPageBreak/>
              <w:t xml:space="preserve"> </w:t>
            </w:r>
            <w:r w:rsidR="00AE340A">
              <w:t xml:space="preserve">                                                                  </w:t>
            </w:r>
          </w:p>
          <w:p w:rsidR="00896240" w:rsidRDefault="00AE340A" w:rsidP="00AE340A">
            <w:pPr>
              <w:tabs>
                <w:tab w:val="left" w:pos="2520"/>
              </w:tabs>
              <w:ind w:left="599" w:hanging="599"/>
            </w:pPr>
            <w:r>
              <w:t xml:space="preserve">                                                            </w:t>
            </w:r>
            <w:r w:rsidR="00035AE5">
              <w:t>1)</w:t>
            </w:r>
            <w:r>
              <w:t xml:space="preserve">  </w:t>
            </w:r>
            <w:r w:rsidR="00230555">
              <w:t xml:space="preserve">STANDARD: </w:t>
            </w:r>
            <w:r w:rsidR="001E7AD1" w:rsidRPr="00565E03">
              <w:rPr>
                <w:b/>
                <w:bCs/>
              </w:rPr>
              <w:t xml:space="preserve">OBSZAR </w:t>
            </w:r>
            <w:r w:rsidRPr="00565E03">
              <w:rPr>
                <w:b/>
                <w:bCs/>
              </w:rPr>
              <w:t>P</w:t>
            </w:r>
            <w:r w:rsidR="001E7AD1" w:rsidRPr="00565E03">
              <w:rPr>
                <w:b/>
                <w:bCs/>
              </w:rPr>
              <w:t>R</w:t>
            </w:r>
            <w:r w:rsidRPr="00565E03">
              <w:rPr>
                <w:b/>
                <w:bCs/>
              </w:rPr>
              <w:t>A</w:t>
            </w:r>
            <w:r w:rsidR="001E7AD1" w:rsidRPr="00565E03">
              <w:rPr>
                <w:b/>
                <w:bCs/>
              </w:rPr>
              <w:t>CY Z DZIEĆMI</w:t>
            </w:r>
          </w:p>
          <w:p w:rsidR="00896240" w:rsidRDefault="00896240"/>
        </w:tc>
      </w:tr>
      <w:tr w:rsidR="00230555" w:rsidTr="00035AE5">
        <w:trPr>
          <w:jc w:val="center"/>
        </w:trPr>
        <w:tc>
          <w:tcPr>
            <w:tcW w:w="3397" w:type="dxa"/>
          </w:tcPr>
          <w:p w:rsidR="00230555" w:rsidRDefault="00035AE5">
            <w:r w:rsidRPr="00035AE5">
              <w:t>Cele pedagogiczne, opiekuńcze, wychowawcze i edukacyjne dostosowane do formy sprawowanej opieki</w:t>
            </w:r>
            <w:r w:rsidR="00EA0058">
              <w:t>.</w:t>
            </w:r>
          </w:p>
          <w:p w:rsidR="00230555" w:rsidRDefault="00230555"/>
        </w:tc>
        <w:tc>
          <w:tcPr>
            <w:tcW w:w="5529" w:type="dxa"/>
          </w:tcPr>
          <w:p w:rsidR="00230555" w:rsidRDefault="00073BE2">
            <w:r>
              <w:t>D</w:t>
            </w:r>
            <w:r w:rsidR="00035AE5">
              <w:t xml:space="preserve">ziałania </w:t>
            </w:r>
            <w:r>
              <w:t>planowane/</w:t>
            </w:r>
            <w:r w:rsidR="00510753">
              <w:t>realizowane w żłobku</w:t>
            </w:r>
            <w:r w:rsidR="00E77071">
              <w:t>.</w:t>
            </w:r>
          </w:p>
        </w:tc>
      </w:tr>
      <w:tr w:rsidR="00230555" w:rsidTr="00035AE5">
        <w:trPr>
          <w:jc w:val="center"/>
        </w:trPr>
        <w:tc>
          <w:tcPr>
            <w:tcW w:w="3397" w:type="dxa"/>
          </w:tcPr>
          <w:p w:rsidR="00230555" w:rsidRDefault="00035AE5" w:rsidP="00035AE5">
            <w:r>
              <w:t>1.</w:t>
            </w:r>
            <w:r w:rsidR="00EA1679">
              <w:t>1</w:t>
            </w:r>
            <w:r w:rsidR="00B73F3D">
              <w:t>.</w:t>
            </w:r>
            <w:r>
              <w:t xml:space="preserve"> R</w:t>
            </w:r>
            <w:r w:rsidRPr="008173FB">
              <w:t>espektowanie praw dzie</w:t>
            </w:r>
            <w:r w:rsidR="00510753">
              <w:t>ci w codziennej pracy żłobka</w:t>
            </w:r>
            <w:r w:rsidR="00B73F3D">
              <w:t>.</w:t>
            </w:r>
          </w:p>
          <w:p w:rsidR="00434A73" w:rsidRDefault="00434A73" w:rsidP="00035AE5"/>
          <w:p w:rsidR="00C86DBD" w:rsidRDefault="00C86DBD" w:rsidP="00434A73">
            <w:pPr>
              <w:tabs>
                <w:tab w:val="left" w:pos="454"/>
              </w:tabs>
              <w:rPr>
                <w:color w:val="000000" w:themeColor="text1"/>
              </w:rPr>
            </w:pPr>
          </w:p>
          <w:p w:rsidR="0085330A" w:rsidRDefault="0085330A" w:rsidP="00C86DBD">
            <w:pPr>
              <w:pStyle w:val="Akapitzlist"/>
              <w:ind w:left="34"/>
              <w:rPr>
                <w:color w:val="000000" w:themeColor="text1"/>
                <w:highlight w:val="yellow"/>
              </w:rPr>
            </w:pPr>
          </w:p>
          <w:p w:rsidR="00C86DBD" w:rsidRPr="002F3A4F" w:rsidRDefault="00C86DBD" w:rsidP="00434A73">
            <w:pPr>
              <w:tabs>
                <w:tab w:val="left" w:pos="454"/>
              </w:tabs>
            </w:pPr>
          </w:p>
          <w:p w:rsidR="00434A73" w:rsidRDefault="0009019C" w:rsidP="00035AE5">
            <w:r>
              <w:t xml:space="preserve">, </w:t>
            </w:r>
          </w:p>
        </w:tc>
        <w:tc>
          <w:tcPr>
            <w:tcW w:w="5529" w:type="dxa"/>
          </w:tcPr>
          <w:p w:rsidR="00434A73" w:rsidRDefault="00434A73">
            <w:pPr>
              <w:pStyle w:val="Akapitzlist"/>
              <w:numPr>
                <w:ilvl w:val="1"/>
                <w:numId w:val="21"/>
              </w:numPr>
              <w:tabs>
                <w:tab w:val="left" w:pos="454"/>
              </w:tabs>
              <w:ind w:left="0" w:firstLine="0"/>
            </w:pPr>
            <w:r w:rsidRPr="003A7E70">
              <w:t xml:space="preserve">Personel przestrzega, aby relacje z dziećmi  były pełne szacunku, responsywne i wzajemne, w celu stwarzania ciepłej i domowej atmosfery. </w:t>
            </w:r>
          </w:p>
          <w:p w:rsidR="007C6C33" w:rsidRDefault="007C6C33" w:rsidP="007C6C33">
            <w:pPr>
              <w:pStyle w:val="Akapitzlist"/>
              <w:tabs>
                <w:tab w:val="left" w:pos="454"/>
              </w:tabs>
              <w:ind w:left="0"/>
            </w:pPr>
          </w:p>
          <w:p w:rsidR="00C92AFC" w:rsidRDefault="00510753">
            <w:pPr>
              <w:pStyle w:val="Akapitzlist"/>
              <w:numPr>
                <w:ilvl w:val="2"/>
                <w:numId w:val="37"/>
              </w:numPr>
              <w:tabs>
                <w:tab w:val="left" w:pos="0"/>
                <w:tab w:val="left" w:pos="313"/>
                <w:tab w:val="left" w:pos="454"/>
              </w:tabs>
              <w:ind w:left="31" w:hanging="31"/>
            </w:pPr>
            <w:r>
              <w:t>Żłobek</w:t>
            </w:r>
            <w:r w:rsidR="00DE1836">
              <w:t xml:space="preserve"> </w:t>
            </w:r>
            <w:r w:rsidR="00A0271C" w:rsidRPr="004974C9">
              <w:t>stwarza dzieciom warunki do odpoczynku w</w:t>
            </w:r>
            <w:r w:rsidR="00A0271C" w:rsidRPr="00573828">
              <w:rPr>
                <w:u w:val="single"/>
              </w:rPr>
              <w:t xml:space="preserve"> pomieszczeniu w dwóch różnych formach</w:t>
            </w:r>
            <w:r w:rsidR="00434A73" w:rsidRPr="00573828">
              <w:rPr>
                <w:u w:val="single"/>
              </w:rPr>
              <w:t xml:space="preserve"> (</w:t>
            </w:r>
            <w:r w:rsidR="00A0271C" w:rsidRPr="002F3A4F">
              <w:t>w szczególności</w:t>
            </w:r>
            <w:r w:rsidR="00434A73">
              <w:t>:</w:t>
            </w:r>
            <w:r w:rsidR="00A0271C" w:rsidRPr="002F3A4F">
              <w:t xml:space="preserve"> odpoczynek na leżaczkach, cicha aktywność na dywanie</w:t>
            </w:r>
            <w:r w:rsidR="00434A73">
              <w:t>)</w:t>
            </w:r>
            <w:r w:rsidR="00A0271C" w:rsidRPr="002F3A4F">
              <w:t>.</w:t>
            </w:r>
            <w:r w:rsidR="00C92AFC" w:rsidRPr="002F3A4F">
              <w:t xml:space="preserve"> </w:t>
            </w:r>
            <w:r w:rsidR="000C4E19" w:rsidRPr="00573828">
              <w:rPr>
                <w:b/>
                <w:bCs/>
              </w:rPr>
              <w:t>H</w:t>
            </w:r>
            <w:r w:rsidR="00C92AFC" w:rsidRPr="00573828">
              <w:rPr>
                <w:b/>
                <w:bCs/>
              </w:rPr>
              <w:t>armonogram</w:t>
            </w:r>
            <w:r w:rsidR="00C92AFC" w:rsidRPr="002F3A4F">
              <w:t xml:space="preserve"> grup przewiduje czas na odpoczynek i sen</w:t>
            </w:r>
            <w:r w:rsidR="000C4E19">
              <w:t>.</w:t>
            </w:r>
            <w:r w:rsidR="00D846A7">
              <w:t xml:space="preserve"> </w:t>
            </w:r>
            <w:r w:rsidR="00D846A7" w:rsidRPr="00573828">
              <w:rPr>
                <w:b/>
                <w:bCs/>
                <w:color w:val="FF0000"/>
              </w:rPr>
              <w:t>(załącznik n</w:t>
            </w:r>
            <w:r w:rsidR="00B444D9" w:rsidRPr="00573828">
              <w:rPr>
                <w:b/>
                <w:bCs/>
                <w:color w:val="FF0000"/>
              </w:rPr>
              <w:t>r. 1</w:t>
            </w:r>
            <w:r w:rsidR="00B05D23">
              <w:rPr>
                <w:b/>
                <w:bCs/>
                <w:color w:val="FF0000"/>
              </w:rPr>
              <w:t xml:space="preserve"> do Planu OWE</w:t>
            </w:r>
            <w:r w:rsidR="00D846A7" w:rsidRPr="00573828">
              <w:rPr>
                <w:b/>
                <w:bCs/>
                <w:color w:val="FF0000"/>
              </w:rPr>
              <w:t>)</w:t>
            </w:r>
            <w:r w:rsidR="00434A73" w:rsidRPr="00573828">
              <w:rPr>
                <w:b/>
                <w:bCs/>
                <w:color w:val="FF0000"/>
              </w:rPr>
              <w:t>.</w:t>
            </w:r>
            <w:r w:rsidR="00C92AFC" w:rsidRPr="00573828">
              <w:rPr>
                <w:b/>
                <w:bCs/>
                <w:color w:val="FF0000"/>
              </w:rPr>
              <w:t xml:space="preserve"> </w:t>
            </w:r>
            <w:r w:rsidR="00C92AFC" w:rsidRPr="00573828">
              <w:rPr>
                <w:color w:val="000000" w:themeColor="text1"/>
              </w:rPr>
              <w:t>Dla</w:t>
            </w:r>
            <w:r w:rsidR="00C92AFC" w:rsidRPr="00573828">
              <w:rPr>
                <w:b/>
                <w:bCs/>
                <w:color w:val="FF0000"/>
              </w:rPr>
              <w:t xml:space="preserve"> </w:t>
            </w:r>
            <w:r w:rsidR="00C92AFC" w:rsidRPr="002F3A4F">
              <w:t xml:space="preserve">najmłodszych dzieci dopuszcza  </w:t>
            </w:r>
            <w:r w:rsidR="004C2038">
              <w:t xml:space="preserve">się </w:t>
            </w:r>
            <w:r w:rsidR="00C92AFC" w:rsidRPr="002F3A4F">
              <w:t>możliwość odpoczynku poza porami drzemki</w:t>
            </w:r>
            <w:r w:rsidR="002F3A4F" w:rsidRPr="002F3A4F">
              <w:t>.</w:t>
            </w:r>
          </w:p>
          <w:p w:rsidR="007C6C33" w:rsidRDefault="007C6C33" w:rsidP="007C6C33">
            <w:pPr>
              <w:tabs>
                <w:tab w:val="left" w:pos="0"/>
                <w:tab w:val="left" w:pos="313"/>
                <w:tab w:val="left" w:pos="454"/>
              </w:tabs>
            </w:pPr>
          </w:p>
          <w:p w:rsidR="00D324FA" w:rsidRPr="007C6C33" w:rsidRDefault="0033028B">
            <w:pPr>
              <w:pStyle w:val="Akapitzlist"/>
              <w:numPr>
                <w:ilvl w:val="2"/>
                <w:numId w:val="37"/>
              </w:numPr>
              <w:tabs>
                <w:tab w:val="left" w:pos="171"/>
                <w:tab w:val="left" w:pos="454"/>
              </w:tabs>
              <w:ind w:left="31" w:hanging="31"/>
            </w:pPr>
            <w:r>
              <w:rPr>
                <w:color w:val="000000" w:themeColor="text1"/>
                <w:u w:val="single"/>
              </w:rPr>
              <w:t>Żłobek</w:t>
            </w:r>
            <w:r w:rsidR="00D324FA" w:rsidRPr="00573828">
              <w:rPr>
                <w:color w:val="000000" w:themeColor="text1"/>
                <w:u w:val="single"/>
              </w:rPr>
              <w:t xml:space="preserve"> stwarza dzieciom warunki do odpoczynku poza budynkiem na placu zabaw</w:t>
            </w:r>
            <w:r w:rsidR="00D324FA" w:rsidRPr="00573828">
              <w:rPr>
                <w:color w:val="000000" w:themeColor="text1"/>
              </w:rPr>
              <w:t>.</w:t>
            </w:r>
            <w:r w:rsidR="00510753">
              <w:rPr>
                <w:color w:val="000000" w:themeColor="text1"/>
              </w:rPr>
              <w:t xml:space="preserve"> Plac wyposażony jest </w:t>
            </w:r>
            <w:r>
              <w:rPr>
                <w:color w:val="000000" w:themeColor="text1"/>
              </w:rPr>
              <w:t xml:space="preserve"> w domek i ławki</w:t>
            </w:r>
            <w:r w:rsidR="00D324FA" w:rsidRPr="00573828">
              <w:rPr>
                <w:color w:val="000000" w:themeColor="text1"/>
              </w:rPr>
              <w:t>, gdzie dziecko może usiąść i odpocząć</w:t>
            </w:r>
            <w:r w:rsidR="00434A73" w:rsidRPr="00573828">
              <w:rPr>
                <w:color w:val="000000" w:themeColor="text1"/>
              </w:rPr>
              <w:t>.</w:t>
            </w:r>
          </w:p>
          <w:p w:rsidR="007C6C33" w:rsidRPr="002F3A4F" w:rsidRDefault="007C6C33" w:rsidP="007C6C33">
            <w:pPr>
              <w:tabs>
                <w:tab w:val="left" w:pos="171"/>
                <w:tab w:val="left" w:pos="454"/>
              </w:tabs>
            </w:pPr>
          </w:p>
          <w:p w:rsidR="00573828" w:rsidRPr="00573828" w:rsidRDefault="0033028B">
            <w:pPr>
              <w:pStyle w:val="Akapitzlist"/>
              <w:numPr>
                <w:ilvl w:val="2"/>
                <w:numId w:val="37"/>
              </w:numPr>
              <w:tabs>
                <w:tab w:val="left" w:pos="454"/>
              </w:tabs>
              <w:ind w:left="31" w:firstLine="0"/>
            </w:pPr>
            <w:r>
              <w:rPr>
                <w:u w:val="single"/>
              </w:rPr>
              <w:t>Żłobek</w:t>
            </w:r>
            <w:r w:rsidR="002F3A4F" w:rsidRPr="00573828">
              <w:rPr>
                <w:u w:val="single"/>
              </w:rPr>
              <w:t xml:space="preserve"> ma spisaną listę działań personelu wspierających autonomię dziecka podczas czynności higienicznych</w:t>
            </w:r>
            <w:r w:rsidR="004C2038">
              <w:t xml:space="preserve">. Sprzyja to </w:t>
            </w:r>
            <w:r w:rsidR="002F3A4F" w:rsidRPr="00573828">
              <w:rPr>
                <w:color w:val="000000" w:themeColor="text1"/>
              </w:rPr>
              <w:t>rozwoj</w:t>
            </w:r>
            <w:r w:rsidR="004C2038" w:rsidRPr="00573828">
              <w:rPr>
                <w:color w:val="000000" w:themeColor="text1"/>
              </w:rPr>
              <w:t>owi</w:t>
            </w:r>
            <w:r w:rsidR="002F3A4F" w:rsidRPr="00573828">
              <w:rPr>
                <w:color w:val="000000" w:themeColor="text1"/>
              </w:rPr>
              <w:t xml:space="preserve"> refleksyjności personelu,  zwiększeni</w:t>
            </w:r>
            <w:r w:rsidR="004C2038" w:rsidRPr="00573828">
              <w:rPr>
                <w:color w:val="000000" w:themeColor="text1"/>
              </w:rPr>
              <w:t>u</w:t>
            </w:r>
            <w:r w:rsidR="002F3A4F" w:rsidRPr="00573828">
              <w:rPr>
                <w:color w:val="000000" w:themeColor="text1"/>
              </w:rPr>
              <w:t xml:space="preserve"> spó</w:t>
            </w:r>
            <w:r>
              <w:rPr>
                <w:color w:val="000000" w:themeColor="text1"/>
              </w:rPr>
              <w:t>jności działań całej placówki</w:t>
            </w:r>
            <w:r w:rsidR="00DE1836" w:rsidRPr="00573828">
              <w:rPr>
                <w:color w:val="000000" w:themeColor="text1"/>
              </w:rPr>
              <w:t xml:space="preserve"> </w:t>
            </w:r>
            <w:r w:rsidR="002F3A4F" w:rsidRPr="00573828">
              <w:rPr>
                <w:color w:val="000000" w:themeColor="text1"/>
              </w:rPr>
              <w:t>oraz ciągłego zwiększania dobrostanu dzieci</w:t>
            </w:r>
            <w:r w:rsidR="004C2038" w:rsidRPr="00573828">
              <w:rPr>
                <w:color w:val="000000" w:themeColor="text1"/>
              </w:rPr>
              <w:t>.</w:t>
            </w:r>
          </w:p>
          <w:p w:rsidR="002F3A4F" w:rsidRPr="004C2038" w:rsidRDefault="002F3A4F" w:rsidP="00573828">
            <w:pPr>
              <w:tabs>
                <w:tab w:val="left" w:pos="454"/>
              </w:tabs>
            </w:pPr>
            <w:r w:rsidRPr="00573828">
              <w:rPr>
                <w:color w:val="000000" w:themeColor="text1"/>
              </w:rPr>
              <w:t xml:space="preserve"> </w:t>
            </w:r>
          </w:p>
          <w:p w:rsidR="007525CD" w:rsidRDefault="004C2038">
            <w:pPr>
              <w:pStyle w:val="Akapitzlist"/>
              <w:numPr>
                <w:ilvl w:val="2"/>
                <w:numId w:val="37"/>
              </w:numPr>
              <w:tabs>
                <w:tab w:val="left" w:pos="318"/>
                <w:tab w:val="left" w:pos="596"/>
              </w:tabs>
              <w:ind w:left="29" w:firstLine="0"/>
              <w:rPr>
                <w:b/>
                <w:bCs/>
                <w:color w:val="FF0000"/>
              </w:rPr>
            </w:pPr>
            <w:r>
              <w:t>L</w:t>
            </w:r>
            <w:r w:rsidR="002F3A4F" w:rsidRPr="002F3A4F">
              <w:t>ist</w:t>
            </w:r>
            <w:r>
              <w:t>a</w:t>
            </w:r>
            <w:r w:rsidR="002F3A4F" w:rsidRPr="002F3A4F">
              <w:t xml:space="preserve"> działań personelu wspierających autonomię dziecka podczas czynności higienicznych (mycie rąk, toaleta, zmiana pieluchy i inne) </w:t>
            </w:r>
            <w:r w:rsidR="0019667E">
              <w:t>znajduje odzwierciedlenie w</w:t>
            </w:r>
            <w:r w:rsidR="00CE0979">
              <w:t xml:space="preserve"> sporządz</w:t>
            </w:r>
            <w:r w:rsidR="0019667E">
              <w:t>onym</w:t>
            </w:r>
            <w:r w:rsidR="00CE0979">
              <w:t xml:space="preserve"> minimum raz</w:t>
            </w:r>
            <w:r w:rsidR="0019667E">
              <w:t xml:space="preserve"> w roku </w:t>
            </w:r>
            <w:r w:rsidR="002F3A4F" w:rsidRPr="006241F1">
              <w:rPr>
                <w:b/>
                <w:bCs/>
              </w:rPr>
              <w:t>arkusz</w:t>
            </w:r>
            <w:r w:rsidR="0019667E" w:rsidRPr="006241F1">
              <w:rPr>
                <w:b/>
                <w:bCs/>
              </w:rPr>
              <w:t>u</w:t>
            </w:r>
            <w:r w:rsidR="002F3A4F" w:rsidRPr="006241F1">
              <w:rPr>
                <w:b/>
                <w:bCs/>
              </w:rPr>
              <w:t xml:space="preserve"> samooceny </w:t>
            </w:r>
            <w:r w:rsidR="00A87C61" w:rsidRPr="006241F1">
              <w:rPr>
                <w:b/>
                <w:bCs/>
              </w:rPr>
              <w:t xml:space="preserve"> działań wspierających autonomię dziecka podczas czynności higienicznych</w:t>
            </w:r>
            <w:r w:rsidR="00A87C61" w:rsidRPr="00423EA1">
              <w:rPr>
                <w:b/>
                <w:bCs/>
                <w:color w:val="FF0000"/>
              </w:rPr>
              <w:t xml:space="preserve"> </w:t>
            </w:r>
            <w:r w:rsidR="002F3A4F" w:rsidRPr="00423EA1">
              <w:rPr>
                <w:b/>
                <w:bCs/>
                <w:color w:val="FF0000"/>
              </w:rPr>
              <w:t>(załącznik nr</w:t>
            </w:r>
            <w:r w:rsidR="006241F1">
              <w:rPr>
                <w:b/>
                <w:bCs/>
                <w:color w:val="FF0000"/>
              </w:rPr>
              <w:t>. 3</w:t>
            </w:r>
            <w:r w:rsidR="00B05D23">
              <w:rPr>
                <w:b/>
                <w:bCs/>
                <w:color w:val="FF0000"/>
              </w:rPr>
              <w:t xml:space="preserve"> do Planu OWE</w:t>
            </w:r>
            <w:r w:rsidR="002F3A4F" w:rsidRPr="00423EA1">
              <w:rPr>
                <w:b/>
                <w:bCs/>
                <w:color w:val="FF0000"/>
              </w:rPr>
              <w:t xml:space="preserve">). </w:t>
            </w:r>
          </w:p>
          <w:p w:rsidR="007C6C33" w:rsidRPr="00423EA1" w:rsidRDefault="007C6C33" w:rsidP="007C6C33">
            <w:pPr>
              <w:pStyle w:val="Akapitzlist"/>
              <w:tabs>
                <w:tab w:val="left" w:pos="318"/>
                <w:tab w:val="left" w:pos="596"/>
              </w:tabs>
              <w:ind w:left="29"/>
              <w:rPr>
                <w:b/>
                <w:bCs/>
                <w:color w:val="FF0000"/>
              </w:rPr>
            </w:pPr>
          </w:p>
          <w:p w:rsidR="00D35C83" w:rsidRPr="00573828" w:rsidRDefault="0033028B">
            <w:pPr>
              <w:pStyle w:val="Akapitzlist"/>
              <w:numPr>
                <w:ilvl w:val="2"/>
                <w:numId w:val="37"/>
              </w:numPr>
              <w:tabs>
                <w:tab w:val="left" w:pos="0"/>
                <w:tab w:val="left" w:pos="454"/>
              </w:tabs>
              <w:ind w:left="31" w:hanging="31"/>
              <w:rPr>
                <w:b/>
                <w:bCs/>
                <w:color w:val="FF0000"/>
              </w:rPr>
            </w:pPr>
            <w:r>
              <w:rPr>
                <w:color w:val="000000" w:themeColor="text1"/>
                <w:u w:val="single"/>
              </w:rPr>
              <w:t>Żłobek</w:t>
            </w:r>
            <w:r w:rsidR="00A87C61" w:rsidRPr="00573828">
              <w:rPr>
                <w:color w:val="000000" w:themeColor="text1"/>
                <w:u w:val="single"/>
              </w:rPr>
              <w:t xml:space="preserve"> ma spisaną listę działań personelu wspierających samodzielność dziecka podczas posiłków</w:t>
            </w:r>
            <w:r w:rsidR="00A87C61" w:rsidRPr="00573828">
              <w:rPr>
                <w:color w:val="000000" w:themeColor="text1"/>
              </w:rPr>
              <w:t xml:space="preserve">. </w:t>
            </w:r>
            <w:r w:rsidR="00A87C61">
              <w:t xml:space="preserve">Sprzyja to </w:t>
            </w:r>
            <w:r w:rsidR="00A87C61" w:rsidRPr="00573828">
              <w:rPr>
                <w:color w:val="000000" w:themeColor="text1"/>
              </w:rPr>
              <w:t>rozwojowi refleksyjności personelu,  zwiększeniu spójności działań całej instytucji oraz ciągłego zwiększania dobrostanu dzieci</w:t>
            </w:r>
            <w:r w:rsidR="00D35C83" w:rsidRPr="00573828">
              <w:rPr>
                <w:color w:val="000000" w:themeColor="text1"/>
              </w:rPr>
              <w:t>.</w:t>
            </w:r>
          </w:p>
          <w:p w:rsidR="00573828" w:rsidRPr="00573828" w:rsidRDefault="00573828" w:rsidP="00573828">
            <w:pPr>
              <w:tabs>
                <w:tab w:val="left" w:pos="0"/>
                <w:tab w:val="left" w:pos="454"/>
              </w:tabs>
              <w:rPr>
                <w:b/>
                <w:bCs/>
                <w:color w:val="FF0000"/>
              </w:rPr>
            </w:pPr>
          </w:p>
          <w:p w:rsidR="002F3A4F" w:rsidRDefault="007525CD">
            <w:pPr>
              <w:pStyle w:val="Akapitzlist"/>
              <w:numPr>
                <w:ilvl w:val="2"/>
                <w:numId w:val="37"/>
              </w:numPr>
              <w:tabs>
                <w:tab w:val="left" w:pos="318"/>
                <w:tab w:val="left" w:pos="454"/>
                <w:tab w:val="left" w:pos="596"/>
              </w:tabs>
              <w:ind w:left="29" w:firstLine="0"/>
              <w:rPr>
                <w:b/>
                <w:bCs/>
                <w:color w:val="FF0000"/>
              </w:rPr>
            </w:pPr>
            <w:r>
              <w:t>L</w:t>
            </w:r>
            <w:r w:rsidRPr="002F3A4F">
              <w:t>ist</w:t>
            </w:r>
            <w:r>
              <w:t>a</w:t>
            </w:r>
            <w:r w:rsidRPr="002F3A4F">
              <w:t xml:space="preserve"> działań personelu wspierających </w:t>
            </w:r>
            <w:r w:rsidR="002F3A4F" w:rsidRPr="00D35C83">
              <w:rPr>
                <w:color w:val="000000" w:themeColor="text1"/>
              </w:rPr>
              <w:t>samodzielność dziecka podczas posiłków</w:t>
            </w:r>
            <w:r w:rsidRPr="00D35C83">
              <w:rPr>
                <w:color w:val="000000" w:themeColor="text1"/>
              </w:rPr>
              <w:t xml:space="preserve"> </w:t>
            </w:r>
            <w:r>
              <w:t>znajduje odzwierciedlenie w sporządzonym minimum raz w roku</w:t>
            </w:r>
            <w:r w:rsidR="002F3A4F" w:rsidRPr="00D35C83">
              <w:rPr>
                <w:color w:val="000000" w:themeColor="text1"/>
              </w:rPr>
              <w:t xml:space="preserve"> </w:t>
            </w:r>
            <w:r w:rsidR="002F3A4F" w:rsidRPr="006241F1">
              <w:rPr>
                <w:b/>
                <w:bCs/>
              </w:rPr>
              <w:t>arkusz</w:t>
            </w:r>
            <w:r w:rsidR="006A473B" w:rsidRPr="006241F1">
              <w:rPr>
                <w:b/>
                <w:bCs/>
              </w:rPr>
              <w:t>u</w:t>
            </w:r>
            <w:r w:rsidR="002F3A4F" w:rsidRPr="006241F1">
              <w:rPr>
                <w:b/>
                <w:bCs/>
              </w:rPr>
              <w:t xml:space="preserve"> samooceny </w:t>
            </w:r>
            <w:r w:rsidR="00024DE0" w:rsidRPr="006241F1">
              <w:rPr>
                <w:b/>
                <w:bCs/>
              </w:rPr>
              <w:t>personelu w zakresie wspierania samodzielności dziecka podczas posiłków</w:t>
            </w:r>
            <w:r w:rsidR="00024DE0" w:rsidRPr="00D35C83">
              <w:rPr>
                <w:b/>
                <w:bCs/>
                <w:color w:val="FF0000"/>
              </w:rPr>
              <w:t xml:space="preserve"> </w:t>
            </w:r>
            <w:r w:rsidR="002F3A4F" w:rsidRPr="00D35C83">
              <w:rPr>
                <w:b/>
                <w:bCs/>
                <w:color w:val="FF0000"/>
              </w:rPr>
              <w:t>(załącznik nr</w:t>
            </w:r>
            <w:r w:rsidR="006241F1">
              <w:rPr>
                <w:b/>
                <w:bCs/>
                <w:color w:val="FF0000"/>
              </w:rPr>
              <w:t>. 4</w:t>
            </w:r>
            <w:r w:rsidR="00B05D23">
              <w:rPr>
                <w:b/>
                <w:bCs/>
                <w:color w:val="FF0000"/>
              </w:rPr>
              <w:t xml:space="preserve"> do Planu OWE)</w:t>
            </w:r>
            <w:r w:rsidR="002F3A4F" w:rsidRPr="00D35C83">
              <w:rPr>
                <w:b/>
                <w:bCs/>
                <w:color w:val="FF0000"/>
              </w:rPr>
              <w:t>.</w:t>
            </w:r>
          </w:p>
          <w:p w:rsidR="007C6C33" w:rsidRPr="00D35C83" w:rsidRDefault="007C6C33" w:rsidP="007C6C33">
            <w:pPr>
              <w:pStyle w:val="Akapitzlist"/>
              <w:tabs>
                <w:tab w:val="left" w:pos="318"/>
                <w:tab w:val="left" w:pos="454"/>
                <w:tab w:val="left" w:pos="596"/>
              </w:tabs>
              <w:ind w:left="29"/>
              <w:rPr>
                <w:b/>
                <w:bCs/>
                <w:color w:val="FF0000"/>
              </w:rPr>
            </w:pPr>
          </w:p>
          <w:p w:rsidR="00021DFC" w:rsidRPr="00573828" w:rsidRDefault="002F3A4F">
            <w:pPr>
              <w:pStyle w:val="Akapitzlist"/>
              <w:numPr>
                <w:ilvl w:val="2"/>
                <w:numId w:val="37"/>
              </w:numPr>
              <w:tabs>
                <w:tab w:val="left" w:pos="454"/>
              </w:tabs>
              <w:ind w:left="31" w:hanging="31"/>
              <w:rPr>
                <w:color w:val="000000" w:themeColor="text1"/>
              </w:rPr>
            </w:pPr>
            <w:r w:rsidRPr="00573828">
              <w:rPr>
                <w:color w:val="000000" w:themeColor="text1"/>
                <w:u w:val="single"/>
              </w:rPr>
              <w:t xml:space="preserve">W terminie do </w:t>
            </w:r>
            <w:r w:rsidRPr="00B05D23">
              <w:rPr>
                <w:u w:val="single"/>
              </w:rPr>
              <w:t xml:space="preserve">31 </w:t>
            </w:r>
            <w:r w:rsidR="00481623" w:rsidRPr="00B05D23">
              <w:rPr>
                <w:u w:val="single"/>
              </w:rPr>
              <w:t>sierpnia</w:t>
            </w:r>
            <w:r w:rsidR="00481623" w:rsidRPr="00B05D23">
              <w:rPr>
                <w:b/>
                <w:bCs/>
                <w:u w:val="single"/>
              </w:rPr>
              <w:t xml:space="preserve"> </w:t>
            </w:r>
            <w:bookmarkStart w:id="1" w:name="_Hlk194261143"/>
            <w:r w:rsidRPr="00573828">
              <w:rPr>
                <w:color w:val="000000" w:themeColor="text1"/>
                <w:u w:val="single"/>
              </w:rPr>
              <w:t xml:space="preserve">każdego roku </w:t>
            </w:r>
            <w:r w:rsidR="00A96BB0" w:rsidRPr="00573828">
              <w:rPr>
                <w:color w:val="000000" w:themeColor="text1"/>
                <w:u w:val="single"/>
              </w:rPr>
              <w:t>(począwszy od 2026 r.)</w:t>
            </w:r>
            <w:bookmarkEnd w:id="1"/>
            <w:r w:rsidR="00A96BB0" w:rsidRPr="00573828">
              <w:rPr>
                <w:color w:val="000000" w:themeColor="text1"/>
                <w:u w:val="single"/>
              </w:rPr>
              <w:t xml:space="preserve"> </w:t>
            </w:r>
            <w:r w:rsidRPr="00573828">
              <w:rPr>
                <w:color w:val="000000" w:themeColor="text1"/>
                <w:u w:val="single"/>
              </w:rPr>
              <w:t>personel dokonuje samooceny</w:t>
            </w:r>
            <w:r w:rsidRPr="00573828">
              <w:rPr>
                <w:color w:val="000000" w:themeColor="text1"/>
              </w:rPr>
              <w:t xml:space="preserve"> </w:t>
            </w:r>
            <w:r w:rsidRPr="006241F1">
              <w:t>wypełniając</w:t>
            </w:r>
            <w:r w:rsidR="005468AD">
              <w:t xml:space="preserve"> </w:t>
            </w:r>
            <w:r w:rsidRPr="006241F1">
              <w:lastRenderedPageBreak/>
              <w:t>a</w:t>
            </w:r>
            <w:r w:rsidR="005468AD">
              <w:t xml:space="preserve">rkusze samooceny </w:t>
            </w:r>
            <w:r w:rsidR="005468AD" w:rsidRPr="005468AD">
              <w:rPr>
                <w:b/>
                <w:bCs/>
                <w:color w:val="EE0000"/>
              </w:rPr>
              <w:t>(załącznik nr. 3, 4, 6 do Planu OWE)</w:t>
            </w:r>
            <w:r w:rsidRPr="005468AD">
              <w:rPr>
                <w:b/>
                <w:bCs/>
                <w:color w:val="EE0000"/>
              </w:rPr>
              <w:t>.</w:t>
            </w:r>
            <w:r w:rsidRPr="005468AD">
              <w:rPr>
                <w:color w:val="EE0000"/>
              </w:rPr>
              <w:t xml:space="preserve"> </w:t>
            </w:r>
            <w:r w:rsidRPr="006241F1">
              <w:t>Zadanie to jest elementem</w:t>
            </w:r>
            <w:r w:rsidRPr="00573828">
              <w:rPr>
                <w:b/>
                <w:bCs/>
              </w:rPr>
              <w:t xml:space="preserve"> rocznego planu doskonalenia zawodowego personelu</w:t>
            </w:r>
            <w:r w:rsidR="006241F1" w:rsidRPr="00573828">
              <w:rPr>
                <w:b/>
                <w:bCs/>
              </w:rPr>
              <w:t xml:space="preserve"> </w:t>
            </w:r>
            <w:r w:rsidR="006241F1" w:rsidRPr="00573828">
              <w:rPr>
                <w:b/>
                <w:bCs/>
                <w:color w:val="FF0000"/>
              </w:rPr>
              <w:t>(załącznik nr. 5</w:t>
            </w:r>
            <w:r w:rsidR="00B05D23">
              <w:rPr>
                <w:b/>
                <w:bCs/>
                <w:color w:val="FF0000"/>
              </w:rPr>
              <w:t xml:space="preserve"> do Planu OWE</w:t>
            </w:r>
            <w:r w:rsidR="006241F1" w:rsidRPr="00573828">
              <w:rPr>
                <w:b/>
                <w:bCs/>
                <w:color w:val="FF0000"/>
              </w:rPr>
              <w:t>)</w:t>
            </w:r>
            <w:r w:rsidRPr="00573828">
              <w:rPr>
                <w:color w:val="000000" w:themeColor="text1"/>
              </w:rPr>
              <w:t>. Wnioski z przeprowadzonej samoocen</w:t>
            </w:r>
            <w:r w:rsidR="00E00046" w:rsidRPr="00573828">
              <w:rPr>
                <w:color w:val="000000" w:themeColor="text1"/>
              </w:rPr>
              <w:t>y</w:t>
            </w:r>
            <w:r w:rsidRPr="00573828">
              <w:rPr>
                <w:color w:val="000000" w:themeColor="text1"/>
              </w:rPr>
              <w:t xml:space="preserve"> są dokumentowane</w:t>
            </w:r>
            <w:r w:rsidR="00024DE0" w:rsidRPr="00573828">
              <w:rPr>
                <w:color w:val="000000" w:themeColor="text1"/>
              </w:rPr>
              <w:t xml:space="preserve"> i stanowią element rocznego planu doskonalenia zawodowego personelu.</w:t>
            </w:r>
          </w:p>
          <w:p w:rsidR="006B1ED7" w:rsidRPr="002F3A4F" w:rsidRDefault="006B1ED7" w:rsidP="00EA0058"/>
        </w:tc>
      </w:tr>
      <w:tr w:rsidR="00035AE5" w:rsidTr="00035AE5">
        <w:trPr>
          <w:jc w:val="center"/>
        </w:trPr>
        <w:tc>
          <w:tcPr>
            <w:tcW w:w="3397" w:type="dxa"/>
          </w:tcPr>
          <w:p w:rsidR="00035AE5" w:rsidRDefault="008826FB" w:rsidP="00035AE5">
            <w:r>
              <w:lastRenderedPageBreak/>
              <w:t xml:space="preserve">1.2 </w:t>
            </w:r>
            <w:r w:rsidR="006D789F">
              <w:t>B</w:t>
            </w:r>
            <w:r w:rsidRPr="008173FB">
              <w:t>udowanie przez personel bezpiecznych, opartych na szacunku relacji z dziećmi</w:t>
            </w:r>
            <w:r w:rsidR="00245AD8">
              <w:t>.</w:t>
            </w:r>
          </w:p>
        </w:tc>
        <w:tc>
          <w:tcPr>
            <w:tcW w:w="5529" w:type="dxa"/>
          </w:tcPr>
          <w:p w:rsidR="0037321D" w:rsidRDefault="00B73F3D" w:rsidP="00A0271C">
            <w:pPr>
              <w:pStyle w:val="Akapitzlist"/>
              <w:ind w:left="33"/>
            </w:pPr>
            <w:r w:rsidRPr="00B73F3D">
              <w:t xml:space="preserve">1.2. </w:t>
            </w:r>
            <w:r w:rsidR="00C5769B">
              <w:t>P</w:t>
            </w:r>
            <w:r w:rsidR="00297F24" w:rsidRPr="00297F24">
              <w:t xml:space="preserve">ersonel </w:t>
            </w:r>
            <w:r w:rsidR="00C5769B">
              <w:t>podejmuje</w:t>
            </w:r>
            <w:r w:rsidR="00AA640A" w:rsidRPr="003A7E70">
              <w:rPr>
                <w:u w:val="single"/>
              </w:rPr>
              <w:t xml:space="preserve"> działa</w:t>
            </w:r>
            <w:r w:rsidR="00C5769B">
              <w:rPr>
                <w:u w:val="single"/>
              </w:rPr>
              <w:t>nia</w:t>
            </w:r>
            <w:r w:rsidR="00AA640A" w:rsidRPr="003A7E70">
              <w:rPr>
                <w:u w:val="single"/>
              </w:rPr>
              <w:t xml:space="preserve"> sprzyjające budowaniu bezpiecznych, opartych na szacunku relacji z dziećmi</w:t>
            </w:r>
            <w:r w:rsidR="00AA640A">
              <w:t>.</w:t>
            </w:r>
            <w:r w:rsidR="0037321D">
              <w:t xml:space="preserve"> </w:t>
            </w:r>
            <w:r w:rsidR="00AA640A">
              <w:t xml:space="preserve">Są </w:t>
            </w:r>
            <w:r w:rsidR="00AA640A" w:rsidRPr="00AA640A">
              <w:t>o</w:t>
            </w:r>
            <w:r w:rsidR="003748A5">
              <w:t>ne dopasowane do</w:t>
            </w:r>
            <w:r w:rsidR="0033028B">
              <w:t xml:space="preserve"> specyfiki instytucji żłobkowej</w:t>
            </w:r>
            <w:r w:rsidR="00AA640A" w:rsidRPr="00AA640A">
              <w:t xml:space="preserve"> i indywidualnych potrzeb dzieci</w:t>
            </w:r>
            <w:r w:rsidR="003748A5">
              <w:t xml:space="preserve">. </w:t>
            </w:r>
            <w:r w:rsidR="0037321D">
              <w:t xml:space="preserve">Pozwalają </w:t>
            </w:r>
            <w:r w:rsidR="0037321D" w:rsidRPr="0037321D">
              <w:t xml:space="preserve">na </w:t>
            </w:r>
            <w:r w:rsidR="0037321D" w:rsidRPr="0037321D">
              <w:rPr>
                <w:color w:val="000000" w:themeColor="text1"/>
              </w:rPr>
              <w:t>rozw</w:t>
            </w:r>
            <w:r w:rsidR="0037321D">
              <w:rPr>
                <w:color w:val="000000" w:themeColor="text1"/>
              </w:rPr>
              <w:t>ój</w:t>
            </w:r>
            <w:r w:rsidR="0037321D" w:rsidRPr="0037321D">
              <w:rPr>
                <w:color w:val="000000" w:themeColor="text1"/>
              </w:rPr>
              <w:t xml:space="preserve"> refleksyjności personelu,  zwiększeni</w:t>
            </w:r>
            <w:r w:rsidR="00D12212">
              <w:rPr>
                <w:color w:val="000000" w:themeColor="text1"/>
              </w:rPr>
              <w:t>e</w:t>
            </w:r>
            <w:r w:rsidR="0037321D" w:rsidRPr="0037321D">
              <w:rPr>
                <w:color w:val="000000" w:themeColor="text1"/>
              </w:rPr>
              <w:t xml:space="preserve"> spójności działań całej instytucji oraz ciągłe zwiększania dobrostanu dzieci</w:t>
            </w:r>
            <w:r w:rsidR="00D12212">
              <w:rPr>
                <w:color w:val="000000" w:themeColor="text1"/>
              </w:rPr>
              <w:t>.</w:t>
            </w:r>
          </w:p>
          <w:p w:rsidR="00297F24" w:rsidRDefault="00D03A7F" w:rsidP="00A0271C">
            <w:pPr>
              <w:pStyle w:val="Akapitzlist"/>
              <w:ind w:left="33"/>
            </w:pPr>
            <w:r>
              <w:t xml:space="preserve">Sformułowano </w:t>
            </w:r>
            <w:r w:rsidR="00297F24" w:rsidRPr="00297F24">
              <w:t xml:space="preserve">sposoby: </w:t>
            </w:r>
          </w:p>
          <w:p w:rsidR="00297F24" w:rsidRDefault="00297F24" w:rsidP="00A0271C">
            <w:pPr>
              <w:pStyle w:val="Akapitzlist"/>
              <w:ind w:left="33"/>
            </w:pPr>
            <w:r w:rsidRPr="00297F24">
              <w:t>1</w:t>
            </w:r>
            <w:r>
              <w:t xml:space="preserve">.  </w:t>
            </w:r>
            <w:r w:rsidRPr="00297F24">
              <w:t>nawiązywania relacji z dziećmi dające im poczucie bezpieczeństwa</w:t>
            </w:r>
            <w:r>
              <w:t>,</w:t>
            </w:r>
          </w:p>
          <w:p w:rsidR="00297F24" w:rsidRDefault="00297F24" w:rsidP="00A0271C">
            <w:pPr>
              <w:pStyle w:val="Akapitzlist"/>
              <w:ind w:left="33"/>
            </w:pPr>
            <w:r>
              <w:t xml:space="preserve">2.  </w:t>
            </w:r>
            <w:r w:rsidR="00365A32">
              <w:t xml:space="preserve">reagowania na </w:t>
            </w:r>
            <w:r w:rsidRPr="00297F24">
              <w:t>werbalnie i niewerbalnie na zachowania dzieci</w:t>
            </w:r>
            <w:r w:rsidR="00D03A7F">
              <w:t>,</w:t>
            </w:r>
          </w:p>
          <w:p w:rsidR="00297F24" w:rsidRDefault="00297F24" w:rsidP="00A0271C">
            <w:pPr>
              <w:pStyle w:val="Akapitzlist"/>
              <w:ind w:left="33"/>
            </w:pPr>
            <w:r>
              <w:t xml:space="preserve">3. </w:t>
            </w:r>
            <w:r w:rsidRPr="00297F24">
              <w:t xml:space="preserve"> komunikowania dzieciom aktywności w ciągu dnia i zmian z tym związanych</w:t>
            </w:r>
            <w:r w:rsidR="00D03A7F">
              <w:t>.</w:t>
            </w:r>
          </w:p>
          <w:p w:rsidR="00DC6A77" w:rsidRDefault="00DC6A77" w:rsidP="00A0271C">
            <w:pPr>
              <w:pStyle w:val="Akapitzlist"/>
              <w:ind w:left="33"/>
            </w:pPr>
          </w:p>
          <w:p w:rsidR="00E00046" w:rsidRDefault="00297F24" w:rsidP="00E00046">
            <w:pPr>
              <w:pStyle w:val="Akapitzlist"/>
              <w:ind w:left="34"/>
              <w:rPr>
                <w:color w:val="000000" w:themeColor="text1"/>
              </w:rPr>
            </w:pPr>
            <w:r>
              <w:t xml:space="preserve">1.2.1. </w:t>
            </w:r>
            <w:r w:rsidRPr="00F72861">
              <w:rPr>
                <w:u w:val="single"/>
              </w:rPr>
              <w:t xml:space="preserve">Lista działań personelu wspierających </w:t>
            </w:r>
            <w:r w:rsidR="000C76F3" w:rsidRPr="00F72861">
              <w:rPr>
                <w:u w:val="single"/>
              </w:rPr>
              <w:t>budowaniu bezpiecznych, opartych na szacunku relacji z dziećmi</w:t>
            </w:r>
            <w:r w:rsidR="00365A32">
              <w:t xml:space="preserve"> znajduje odzwierciedlenie w sporządzonym minimum raz w roku </w:t>
            </w:r>
            <w:r w:rsidR="00365A32" w:rsidRPr="006241F1">
              <w:rPr>
                <w:b/>
                <w:bCs/>
              </w:rPr>
              <w:t>arkuszu samooceny personelu w zakresie nawiązywania relacji z dziećmi, reagowania na zachowania dzieci</w:t>
            </w:r>
            <w:r w:rsidR="006241F1" w:rsidRPr="006241F1">
              <w:rPr>
                <w:b/>
                <w:bCs/>
              </w:rPr>
              <w:t xml:space="preserve"> i komunikowania dzieciom o aktywnościach</w:t>
            </w:r>
            <w:r w:rsidR="00365A32" w:rsidRPr="006241F1">
              <w:rPr>
                <w:b/>
                <w:bCs/>
              </w:rPr>
              <w:t xml:space="preserve"> </w:t>
            </w:r>
            <w:r w:rsidR="00F74620" w:rsidRPr="00E00046">
              <w:rPr>
                <w:b/>
                <w:bCs/>
                <w:color w:val="FF0000"/>
              </w:rPr>
              <w:t>(Załącznik nr</w:t>
            </w:r>
            <w:r w:rsidR="00FE6A51">
              <w:rPr>
                <w:b/>
                <w:bCs/>
                <w:color w:val="FF0000"/>
              </w:rPr>
              <w:t>. 6</w:t>
            </w:r>
            <w:r w:rsidR="00B05D23">
              <w:rPr>
                <w:b/>
                <w:bCs/>
                <w:color w:val="FF0000"/>
              </w:rPr>
              <w:t xml:space="preserve"> do Planu OWE</w:t>
            </w:r>
            <w:r w:rsidR="00F74620" w:rsidRPr="00E00046">
              <w:rPr>
                <w:b/>
                <w:bCs/>
                <w:color w:val="FF0000"/>
              </w:rPr>
              <w:t>).</w:t>
            </w:r>
            <w:r w:rsidR="00E00046">
              <w:rPr>
                <w:b/>
                <w:bCs/>
                <w:color w:val="FF0000"/>
              </w:rPr>
              <w:t xml:space="preserve"> </w:t>
            </w:r>
            <w:r w:rsidR="00E00046" w:rsidRPr="002F3A4F">
              <w:rPr>
                <w:color w:val="000000" w:themeColor="text1"/>
              </w:rPr>
              <w:t>Wnioski z przeprowadzonej samoocen</w:t>
            </w:r>
            <w:r w:rsidR="00E00046">
              <w:rPr>
                <w:color w:val="000000" w:themeColor="text1"/>
              </w:rPr>
              <w:t>y</w:t>
            </w:r>
            <w:r w:rsidR="00E00046" w:rsidRPr="002F3A4F">
              <w:rPr>
                <w:color w:val="000000" w:themeColor="text1"/>
              </w:rPr>
              <w:t xml:space="preserve"> są dokumentowane</w:t>
            </w:r>
            <w:r w:rsidR="00E00046">
              <w:rPr>
                <w:color w:val="000000" w:themeColor="text1"/>
              </w:rPr>
              <w:t xml:space="preserve"> i stanowią element rocznego planu doskonalenia zawodowego personelu.</w:t>
            </w:r>
          </w:p>
          <w:p w:rsidR="00DC6A77" w:rsidRPr="002F3A4F" w:rsidRDefault="00DC6A77" w:rsidP="00E00046">
            <w:pPr>
              <w:pStyle w:val="Akapitzlist"/>
              <w:ind w:left="34"/>
              <w:rPr>
                <w:color w:val="000000" w:themeColor="text1"/>
              </w:rPr>
            </w:pPr>
          </w:p>
          <w:p w:rsidR="00F916FC" w:rsidRPr="0047143E" w:rsidRDefault="00E00046" w:rsidP="00F916FC">
            <w:pPr>
              <w:rPr>
                <w:color w:val="000000" w:themeColor="text1"/>
                <w:highlight w:val="yellow"/>
              </w:rPr>
            </w:pPr>
            <w:r w:rsidRPr="008B27C4">
              <w:t xml:space="preserve">1.2.2.  </w:t>
            </w:r>
            <w:r w:rsidR="00B73F3D" w:rsidRPr="008B27C4">
              <w:t>Personel sprawuj</w:t>
            </w:r>
            <w:r w:rsidR="008B27C4" w:rsidRPr="008B27C4">
              <w:t>ąc</w:t>
            </w:r>
            <w:r w:rsidR="00B73F3D" w:rsidRPr="008B27C4">
              <w:t xml:space="preserve"> opiekę nad dzieckiem traktuje</w:t>
            </w:r>
            <w:r w:rsidR="008B27C4" w:rsidRPr="008B27C4">
              <w:t xml:space="preserve"> je</w:t>
            </w:r>
            <w:r w:rsidR="00B73F3D" w:rsidRPr="008B27C4">
              <w:t xml:space="preserve">  podmiotowo, z szacunkiem i godnością, dba o zrozumiałą dla dziecka komunikację, jest uważny na jego potrzeby, używa języka dostosowanego do poziomu rozwoju dziecka.</w:t>
            </w:r>
            <w:r w:rsidR="00F916FC">
              <w:t xml:space="preserve"> </w:t>
            </w:r>
            <w:r w:rsidR="00F916FC" w:rsidRPr="00F916FC">
              <w:t xml:space="preserve">Dziećmi zajmują się stałe opiekunki. </w:t>
            </w:r>
          </w:p>
          <w:p w:rsidR="006C732A" w:rsidRPr="008B27C4" w:rsidRDefault="00B73F3D" w:rsidP="00E00046">
            <w:pPr>
              <w:pStyle w:val="Akapitzlist"/>
              <w:ind w:left="33"/>
            </w:pPr>
            <w:r w:rsidRPr="008B27C4">
              <w:t xml:space="preserve"> </w:t>
            </w:r>
            <w:r w:rsidRPr="008B27C4">
              <w:rPr>
                <w:u w:val="single"/>
              </w:rPr>
              <w:t>Personel:</w:t>
            </w:r>
            <w:r w:rsidRPr="008B27C4">
              <w:t xml:space="preserve"> </w:t>
            </w:r>
          </w:p>
          <w:p w:rsidR="006C732A" w:rsidRPr="008B27C4" w:rsidRDefault="00B73F3D" w:rsidP="009657FD">
            <w:pPr>
              <w:pStyle w:val="Akapitzlist"/>
              <w:ind w:left="33" w:hanging="33"/>
            </w:pPr>
            <w:r w:rsidRPr="008B27C4">
              <w:t>1. wyposaża dziecko w kluczowe kompetencje niezbędne w skutecznej komunikacji z dzieckiem takie jak: otwartość i skuteczność w komunikacji (jasność komunikatów, aktywne słuchanie, zrozumienie zamiast ocen), szczerość, empatia</w:t>
            </w:r>
            <w:r w:rsidR="00EA0058">
              <w:t>,</w:t>
            </w:r>
            <w:r w:rsidRPr="008B27C4">
              <w:t xml:space="preserve"> zainteresowani</w:t>
            </w:r>
            <w:r w:rsidR="00EA0058">
              <w:t>e,</w:t>
            </w:r>
            <w:r w:rsidRPr="008B27C4">
              <w:t xml:space="preserve"> trosk</w:t>
            </w:r>
            <w:r w:rsidR="009476F0">
              <w:t>a</w:t>
            </w:r>
            <w:r w:rsidRPr="008B27C4">
              <w:t xml:space="preserve"> o dziecko, poszanowanie granic własnych i drugiej osoby, </w:t>
            </w:r>
          </w:p>
          <w:p w:rsidR="006C732A" w:rsidRPr="008B27C4" w:rsidRDefault="00B73F3D" w:rsidP="009657FD">
            <w:pPr>
              <w:pStyle w:val="Akapitzlist"/>
              <w:ind w:left="33"/>
            </w:pPr>
            <w:r w:rsidRPr="008B27C4">
              <w:t xml:space="preserve">2. posiada kompetencje do rozwijania wrażliwej i pełnej szacunku interakcji z dzieckiem, </w:t>
            </w:r>
          </w:p>
          <w:p w:rsidR="006C732A" w:rsidRPr="008B27C4" w:rsidRDefault="00B73F3D" w:rsidP="009657FD">
            <w:pPr>
              <w:pStyle w:val="Akapitzlist"/>
              <w:ind w:left="33"/>
            </w:pPr>
            <w:r w:rsidRPr="008B27C4">
              <w:t xml:space="preserve">3. jest uważny na sygnały dziecka, stara się rozumieć jego potrzeby, </w:t>
            </w:r>
          </w:p>
          <w:p w:rsidR="006C732A" w:rsidRPr="008B27C4" w:rsidRDefault="00B73F3D" w:rsidP="009657FD">
            <w:pPr>
              <w:pStyle w:val="Akapitzlist"/>
              <w:ind w:left="33"/>
            </w:pPr>
            <w:r w:rsidRPr="008B27C4">
              <w:t>4. nawiązuje fizyczny kontakt z dzieckiem, gdy ono tego po</w:t>
            </w:r>
            <w:r w:rsidR="00981323">
              <w:t>trzebuje: przytula, nosi, buja,</w:t>
            </w:r>
          </w:p>
          <w:p w:rsidR="006C732A" w:rsidRPr="008B27C4" w:rsidRDefault="00B73F3D" w:rsidP="009657FD">
            <w:pPr>
              <w:pStyle w:val="Akapitzlist"/>
              <w:ind w:left="0"/>
            </w:pPr>
            <w:r w:rsidRPr="008B27C4">
              <w:t xml:space="preserve">5. jest dostępny emocjonalnie: akceptuje i traktuje poważnie wszystkie emocje dziecka, odzwierciedla je, </w:t>
            </w:r>
            <w:r w:rsidRPr="008B27C4">
              <w:lastRenderedPageBreak/>
              <w:t xml:space="preserve">pomaga je wyrazić, dba o ukojenie dziecka, </w:t>
            </w:r>
          </w:p>
          <w:p w:rsidR="006C732A" w:rsidRPr="008B27C4" w:rsidRDefault="00B73F3D" w:rsidP="009657FD">
            <w:pPr>
              <w:pStyle w:val="Akapitzlist"/>
              <w:ind w:left="33"/>
            </w:pPr>
            <w:r w:rsidRPr="008B27C4">
              <w:t>6. jest uważny na frustrację dziecka, reaguje odpowiednio do sytuacji: pociesza, wyjaśnia, rozmawia, zachęca do zmiany działania, daje dziecku czas na ochłonięcie,</w:t>
            </w:r>
          </w:p>
          <w:p w:rsidR="006C732A" w:rsidRPr="008B27C4" w:rsidRDefault="00B73F3D" w:rsidP="009657FD">
            <w:pPr>
              <w:pStyle w:val="Akapitzlist"/>
              <w:ind w:left="33" w:hanging="33"/>
            </w:pPr>
            <w:r w:rsidRPr="008B27C4">
              <w:t xml:space="preserve"> 7. cechuje się cierpliwością i spokojem, wycisza własne emocje, by skupić się na wspieraniu dziecka,</w:t>
            </w:r>
          </w:p>
          <w:p w:rsidR="006C732A" w:rsidRPr="008B27C4" w:rsidRDefault="00B73F3D" w:rsidP="0085330A">
            <w:r w:rsidRPr="008B27C4">
              <w:t xml:space="preserve">8. dba o to, by nie mówić zbyt głośno, dostosowuje ton głos do sytuacji, </w:t>
            </w:r>
          </w:p>
          <w:p w:rsidR="006C732A" w:rsidRPr="008B27C4" w:rsidRDefault="00B73F3D" w:rsidP="009657FD">
            <w:pPr>
              <w:pStyle w:val="Akapitzlist"/>
              <w:ind w:left="33"/>
            </w:pPr>
            <w:r w:rsidRPr="008B27C4">
              <w:t>9. uważnie i aktywnie słucha dziecka w kontakcie wzrokowym,</w:t>
            </w:r>
          </w:p>
          <w:p w:rsidR="006C732A" w:rsidRPr="008B27C4" w:rsidRDefault="00B73F3D" w:rsidP="009657FD">
            <w:pPr>
              <w:pStyle w:val="Akapitzlist"/>
              <w:ind w:left="0" w:firstLine="33"/>
            </w:pPr>
            <w:r w:rsidRPr="008B27C4">
              <w:t xml:space="preserve">10. zadaje dziecku pytania, daje czas na wypowiedzenie się, </w:t>
            </w:r>
          </w:p>
          <w:p w:rsidR="006C732A" w:rsidRPr="008B27C4" w:rsidRDefault="00B73F3D" w:rsidP="009657FD">
            <w:pPr>
              <w:pStyle w:val="Akapitzlist"/>
              <w:ind w:left="33"/>
            </w:pPr>
            <w:r w:rsidRPr="008B27C4">
              <w:t xml:space="preserve">11. stara się zrozumieć próby dziecka dotyczące komunikowania się i docenia jego wysiłek, </w:t>
            </w:r>
          </w:p>
          <w:p w:rsidR="006C732A" w:rsidRPr="008B27C4" w:rsidRDefault="00B73F3D" w:rsidP="009657FD">
            <w:pPr>
              <w:pStyle w:val="Akapitzlist"/>
              <w:ind w:left="33"/>
            </w:pPr>
            <w:r w:rsidRPr="008B27C4">
              <w:t xml:space="preserve">12. dba o to, by pomóc dziecku nazywać i rozumieć dziecięce doświadczenia, np. uprzedza je, co się będzie działo, opisuje to, czego dziecko aktualnie doświadcza, </w:t>
            </w:r>
          </w:p>
          <w:p w:rsidR="006C732A" w:rsidRPr="008B27C4" w:rsidRDefault="00B73F3D" w:rsidP="006C732A">
            <w:pPr>
              <w:pStyle w:val="Akapitzlist"/>
              <w:ind w:left="272" w:hanging="239"/>
            </w:pPr>
            <w:r w:rsidRPr="008B27C4">
              <w:t xml:space="preserve">13. inicjuje i prowadzi rozmowy z dziećmi, </w:t>
            </w:r>
          </w:p>
          <w:p w:rsidR="006C732A" w:rsidRPr="008B27C4" w:rsidRDefault="00B73F3D" w:rsidP="005154E7">
            <w:pPr>
              <w:pStyle w:val="Akapitzlist"/>
              <w:ind w:left="33"/>
            </w:pPr>
            <w:r w:rsidRPr="008B27C4">
              <w:t xml:space="preserve">14. jest uważny na to, co dziecko interesuje, podejmuje i rozwijają z nim te tematy, </w:t>
            </w:r>
          </w:p>
          <w:p w:rsidR="00035AE5" w:rsidRDefault="00B73F3D" w:rsidP="005154E7">
            <w:pPr>
              <w:pStyle w:val="Akapitzlist"/>
              <w:ind w:left="33"/>
            </w:pPr>
            <w:r w:rsidRPr="008B27C4">
              <w:t>15. w kontaktach z dzieckiem równoważy mówienie i słuchanie</w:t>
            </w:r>
            <w:r w:rsidR="00EA0058">
              <w:t>,</w:t>
            </w:r>
          </w:p>
          <w:p w:rsidR="00463084" w:rsidRPr="00F916FC" w:rsidRDefault="00463084" w:rsidP="00463084">
            <w:pPr>
              <w:tabs>
                <w:tab w:val="left" w:pos="318"/>
              </w:tabs>
            </w:pPr>
            <w:r w:rsidRPr="00F916FC">
              <w:t>16. towarzyszy dzieciom podczas eksploracji środowiska będąc w pobliżu miejsca, gdzie dzieci się bawią,</w:t>
            </w:r>
          </w:p>
          <w:p w:rsidR="00463084" w:rsidRPr="00F916FC" w:rsidRDefault="00463084" w:rsidP="00463084">
            <w:pPr>
              <w:tabs>
                <w:tab w:val="left" w:pos="318"/>
              </w:tabs>
            </w:pPr>
            <w:r w:rsidRPr="00F916FC">
              <w:t>17. aktywne słucha i komunikuje się z dzieckiem, poprzez komentowanie zaobserwowanych działań dziecka i wyrażanie zainteresowania jego działaniami,</w:t>
            </w:r>
          </w:p>
          <w:p w:rsidR="00463084" w:rsidRPr="00F916FC" w:rsidRDefault="00463084" w:rsidP="00463084">
            <w:pPr>
              <w:tabs>
                <w:tab w:val="left" w:pos="318"/>
              </w:tabs>
            </w:pPr>
            <w:r w:rsidRPr="00F916FC">
              <w:t>18. włącza się do zabawy dzieci, jeśli tego potrzebują lub wyłącza się z zabawy, jeśli obecność dorosłego nie jest niezbędna,</w:t>
            </w:r>
          </w:p>
          <w:p w:rsidR="00463084" w:rsidRPr="00F916FC" w:rsidRDefault="00463084" w:rsidP="00463084">
            <w:pPr>
              <w:tabs>
                <w:tab w:val="left" w:pos="318"/>
              </w:tabs>
            </w:pPr>
            <w:r w:rsidRPr="00F916FC">
              <w:t>19. pomaga dzieciom w zrozumieniu świata opisując jak działa to, co robią, jakie są obserwowane zależności, przyczyny i skutki, pokazuje chronologii wydarzeń, przewidywanie</w:t>
            </w:r>
            <w:r w:rsidR="00F916FC">
              <w:t>.</w:t>
            </w:r>
          </w:p>
          <w:p w:rsidR="009718F0" w:rsidRDefault="009718F0" w:rsidP="00EA0058">
            <w:pPr>
              <w:tabs>
                <w:tab w:val="left" w:pos="459"/>
              </w:tabs>
            </w:pPr>
          </w:p>
        </w:tc>
      </w:tr>
      <w:tr w:rsidR="00035AE5" w:rsidTr="00035AE5">
        <w:trPr>
          <w:jc w:val="center"/>
        </w:trPr>
        <w:tc>
          <w:tcPr>
            <w:tcW w:w="3397" w:type="dxa"/>
          </w:tcPr>
          <w:p w:rsidR="008826FB" w:rsidRDefault="008826FB" w:rsidP="008826FB">
            <w:pPr>
              <w:pStyle w:val="Akapitzlist"/>
              <w:ind w:left="31"/>
            </w:pPr>
            <w:r>
              <w:lastRenderedPageBreak/>
              <w:t xml:space="preserve">1.3 </w:t>
            </w:r>
            <w:r w:rsidR="006D789F">
              <w:t xml:space="preserve"> W</w:t>
            </w:r>
            <w:r w:rsidRPr="008173FB">
              <w:t>spieranie u dzieci poczucia przynależności i uważności na inne osoby</w:t>
            </w:r>
            <w:r w:rsidR="006D789F">
              <w:t>.</w:t>
            </w:r>
          </w:p>
          <w:p w:rsidR="00035AE5" w:rsidRDefault="00035AE5" w:rsidP="00035AE5"/>
          <w:p w:rsidR="0023133B" w:rsidRDefault="0023133B" w:rsidP="00035AE5"/>
        </w:tc>
        <w:tc>
          <w:tcPr>
            <w:tcW w:w="5529" w:type="dxa"/>
          </w:tcPr>
          <w:p w:rsidR="00C80E0C" w:rsidRPr="003A7E70" w:rsidRDefault="00981323">
            <w:pPr>
              <w:pStyle w:val="Akapitzlist"/>
              <w:numPr>
                <w:ilvl w:val="1"/>
                <w:numId w:val="10"/>
              </w:numPr>
              <w:tabs>
                <w:tab w:val="left" w:pos="318"/>
                <w:tab w:val="left" w:pos="459"/>
              </w:tabs>
              <w:ind w:left="29" w:hanging="29"/>
            </w:pPr>
            <w:r>
              <w:t>Żłobek</w:t>
            </w:r>
            <w:r w:rsidR="000944FE">
              <w:t xml:space="preserve"> </w:t>
            </w:r>
            <w:r w:rsidR="00A84F5F" w:rsidRPr="003A7E70">
              <w:t xml:space="preserve">sprzyja rozwojowi u dzieci poczucia </w:t>
            </w:r>
            <w:r w:rsidR="00A84F5F" w:rsidRPr="006D789F">
              <w:rPr>
                <w:u w:val="single"/>
              </w:rPr>
              <w:t>przynależności do grupy oraz zainteresowaniu innymi</w:t>
            </w:r>
            <w:r w:rsidR="00A84F5F" w:rsidRPr="003A7E70">
              <w:t>, przez organizowanie otoczenia tak, aby dzieci miały możliwość nawiązywania kontaktów z innymi osobami</w:t>
            </w:r>
            <w:r w:rsidR="005364B0">
              <w:t>.</w:t>
            </w:r>
          </w:p>
          <w:p w:rsidR="00EF79DC" w:rsidRPr="003A7E70" w:rsidRDefault="005364B0" w:rsidP="005364B0">
            <w:pPr>
              <w:pStyle w:val="Akapitzlist"/>
              <w:tabs>
                <w:tab w:val="left" w:pos="318"/>
              </w:tabs>
              <w:ind w:left="29"/>
            </w:pPr>
            <w:r>
              <w:t>P</w:t>
            </w:r>
            <w:r w:rsidR="00412526" w:rsidRPr="003A7E70">
              <w:t>ersonel aranżuje przestrzeń tak, żeby dzieci mogły widzieć, co robią</w:t>
            </w:r>
            <w:r w:rsidR="00EF79DC" w:rsidRPr="003A7E70">
              <w:t xml:space="preserve"> m.in. poprzez:</w:t>
            </w:r>
          </w:p>
          <w:p w:rsidR="00EF79DC" w:rsidRPr="003A7E70" w:rsidRDefault="00EF79DC">
            <w:pPr>
              <w:pStyle w:val="Akapitzlist"/>
              <w:numPr>
                <w:ilvl w:val="0"/>
                <w:numId w:val="11"/>
              </w:numPr>
              <w:tabs>
                <w:tab w:val="left" w:pos="313"/>
              </w:tabs>
              <w:ind w:left="34" w:firstLine="0"/>
            </w:pPr>
            <w:r w:rsidRPr="003A7E70">
              <w:t xml:space="preserve">podział </w:t>
            </w:r>
            <w:r w:rsidR="001A444B" w:rsidRPr="003A7E70">
              <w:t>sali na kilka stref wyposażonych w zróżnicowane zabawki i materiały, w których dzieci mogą podejmować różnorodne działania dostosowane do ich wieku i potrzeb rozwojowych</w:t>
            </w:r>
            <w:r w:rsidR="00E50AB8">
              <w:t>,</w:t>
            </w:r>
          </w:p>
          <w:p w:rsidR="005364B0" w:rsidRDefault="001A444B">
            <w:pPr>
              <w:pStyle w:val="Akapitzlist"/>
              <w:numPr>
                <w:ilvl w:val="0"/>
                <w:numId w:val="11"/>
              </w:numPr>
              <w:tabs>
                <w:tab w:val="left" w:pos="459"/>
              </w:tabs>
              <w:ind w:left="0" w:firstLine="29"/>
            </w:pPr>
            <w:r w:rsidRPr="003A7E70">
              <w:t>zorganizowanie przestrzeni w sposób u</w:t>
            </w:r>
            <w:r w:rsidR="00EF79DC" w:rsidRPr="003A7E70">
              <w:t>moż</w:t>
            </w:r>
            <w:r w:rsidRPr="003A7E70">
              <w:t>liwiający jej przekształcanie w odpowiedzi na aktualne zainteresowania dzieci</w:t>
            </w:r>
            <w:r w:rsidR="005364B0">
              <w:t>.</w:t>
            </w:r>
          </w:p>
          <w:p w:rsidR="00DC6A77" w:rsidRDefault="00DC6A77" w:rsidP="00DC6A77">
            <w:pPr>
              <w:pStyle w:val="Akapitzlist"/>
              <w:tabs>
                <w:tab w:val="left" w:pos="459"/>
              </w:tabs>
              <w:ind w:left="29"/>
            </w:pPr>
          </w:p>
          <w:p w:rsidR="00412526" w:rsidRPr="003A7E70" w:rsidRDefault="00412526">
            <w:pPr>
              <w:pStyle w:val="Akapitzlist"/>
              <w:numPr>
                <w:ilvl w:val="2"/>
                <w:numId w:val="12"/>
              </w:numPr>
              <w:tabs>
                <w:tab w:val="left" w:pos="459"/>
              </w:tabs>
              <w:ind w:left="29" w:firstLine="5"/>
            </w:pPr>
            <w:r w:rsidRPr="005364B0">
              <w:t>Personel w relacjach z dziećmi stwarza sytuacje, w których mają one możliwość budowania poczucia przynależności do grupy,</w:t>
            </w:r>
            <w:r w:rsidR="00EF79DC" w:rsidRPr="005364B0">
              <w:t xml:space="preserve"> </w:t>
            </w:r>
            <w:r w:rsidR="00EF79DC" w:rsidRPr="003A7E70">
              <w:t xml:space="preserve">poprzez: </w:t>
            </w:r>
          </w:p>
          <w:p w:rsidR="00EF79DC" w:rsidRPr="003A7E70" w:rsidRDefault="008B27DC" w:rsidP="008B27DC">
            <w:pPr>
              <w:tabs>
                <w:tab w:val="left" w:pos="176"/>
                <w:tab w:val="left" w:pos="318"/>
              </w:tabs>
            </w:pPr>
            <w:r>
              <w:lastRenderedPageBreak/>
              <w:t xml:space="preserve">1.  </w:t>
            </w:r>
            <w:r w:rsidR="00EF79DC" w:rsidRPr="003A7E70">
              <w:t>rytuały codziennego przywitania i pożegnania</w:t>
            </w:r>
            <w:r w:rsidR="00E50AB8">
              <w:t>,</w:t>
            </w:r>
            <w:r w:rsidR="00EF79DC" w:rsidRPr="003A7E70">
              <w:t xml:space="preserve"> </w:t>
            </w:r>
          </w:p>
          <w:p w:rsidR="0023133B" w:rsidRPr="0023133B" w:rsidRDefault="008B27DC">
            <w:pPr>
              <w:pStyle w:val="Akapitzlist"/>
              <w:numPr>
                <w:ilvl w:val="0"/>
                <w:numId w:val="12"/>
              </w:numPr>
              <w:tabs>
                <w:tab w:val="left" w:pos="34"/>
                <w:tab w:val="left" w:pos="176"/>
              </w:tabs>
              <w:ind w:left="34" w:hanging="34"/>
            </w:pPr>
            <w:r>
              <w:t xml:space="preserve"> </w:t>
            </w:r>
            <w:r w:rsidR="001A444B" w:rsidRPr="0023133B">
              <w:t>wspólnie realizowany harmonogram dnia z powtarzającymi się zabawami integrującymi dzieci</w:t>
            </w:r>
            <w:r w:rsidR="00AD5925">
              <w:t>.</w:t>
            </w:r>
            <w:r w:rsidR="0023133B" w:rsidRPr="0023133B">
              <w:t xml:space="preserve"> Harmonogram jest stały i przewidywalny dla wszystkich dzieci, daje poczucie bezpieczeństwa. Uwzględnia aktywności wszystkich dzieci</w:t>
            </w:r>
            <w:r w:rsidR="00EA0058">
              <w:t xml:space="preserve">, </w:t>
            </w:r>
            <w:r w:rsidR="0023133B" w:rsidRPr="0023133B">
              <w:t>przy czym możliwa jest modyfikacja trudności aktywności w celu dostosowania ich do poziomu rozwoju poszczególnych dzieci</w:t>
            </w:r>
            <w:r w:rsidR="00396AF2">
              <w:t>,</w:t>
            </w:r>
          </w:p>
          <w:p w:rsidR="00EF79DC" w:rsidRPr="003A7E70" w:rsidRDefault="001A444B">
            <w:pPr>
              <w:pStyle w:val="Akapitzlist"/>
              <w:numPr>
                <w:ilvl w:val="0"/>
                <w:numId w:val="12"/>
              </w:numPr>
              <w:tabs>
                <w:tab w:val="left" w:pos="176"/>
                <w:tab w:val="left" w:pos="318"/>
              </w:tabs>
              <w:ind w:left="34" w:firstLine="0"/>
            </w:pPr>
            <w:r w:rsidRPr="003A7E70">
              <w:t>aranżowanie wspólnych zabaw w kilkuosobowym gronie</w:t>
            </w:r>
            <w:r w:rsidR="00E50AB8">
              <w:t>,</w:t>
            </w:r>
          </w:p>
          <w:p w:rsidR="00EF79DC" w:rsidRPr="003A7E70" w:rsidRDefault="001A444B">
            <w:pPr>
              <w:pStyle w:val="Akapitzlist"/>
              <w:numPr>
                <w:ilvl w:val="0"/>
                <w:numId w:val="12"/>
              </w:numPr>
              <w:tabs>
                <w:tab w:val="left" w:pos="176"/>
                <w:tab w:val="left" w:pos="318"/>
              </w:tabs>
              <w:ind w:left="34" w:firstLine="0"/>
            </w:pPr>
            <w:r w:rsidRPr="003A7E70">
              <w:t xml:space="preserve">włączenie dzieci w dekorowanie </w:t>
            </w:r>
            <w:r w:rsidR="00344723">
              <w:t>s</w:t>
            </w:r>
            <w:r w:rsidRPr="003A7E70">
              <w:t>ali</w:t>
            </w:r>
            <w:r w:rsidR="00E50AB8">
              <w:t>,</w:t>
            </w:r>
          </w:p>
          <w:p w:rsidR="00EF79DC" w:rsidRPr="003A7E70" w:rsidRDefault="001A444B">
            <w:pPr>
              <w:pStyle w:val="Akapitzlist"/>
              <w:numPr>
                <w:ilvl w:val="0"/>
                <w:numId w:val="12"/>
              </w:numPr>
              <w:tabs>
                <w:tab w:val="left" w:pos="176"/>
                <w:tab w:val="left" w:pos="318"/>
              </w:tabs>
              <w:ind w:left="34" w:firstLine="0"/>
            </w:pPr>
            <w:r w:rsidRPr="003A7E70">
              <w:t>stwarzanie możliwości naśladowania innych dzieci i zabaw równoległych</w:t>
            </w:r>
            <w:r w:rsidR="00344723">
              <w:t>,</w:t>
            </w:r>
          </w:p>
          <w:p w:rsidR="00EF79DC" w:rsidRPr="003A7E70" w:rsidRDefault="001A444B">
            <w:pPr>
              <w:pStyle w:val="Akapitzlist"/>
              <w:numPr>
                <w:ilvl w:val="0"/>
                <w:numId w:val="12"/>
              </w:numPr>
              <w:tabs>
                <w:tab w:val="left" w:pos="176"/>
                <w:tab w:val="left" w:pos="318"/>
              </w:tabs>
              <w:ind w:left="34" w:firstLine="0"/>
            </w:pPr>
            <w:r w:rsidRPr="003A7E70">
              <w:t>modelowanie społecznych interakcji podczas zabaw z dziećmi</w:t>
            </w:r>
            <w:r w:rsidR="00AD5925">
              <w:t xml:space="preserve"> </w:t>
            </w:r>
            <w:r w:rsidRPr="003A7E70">
              <w:t>w których uczestniczy</w:t>
            </w:r>
            <w:r w:rsidR="00344723">
              <w:t>,</w:t>
            </w:r>
          </w:p>
          <w:p w:rsidR="00EF79DC" w:rsidRPr="003A7E70" w:rsidRDefault="001A444B">
            <w:pPr>
              <w:pStyle w:val="Akapitzlist"/>
              <w:numPr>
                <w:ilvl w:val="0"/>
                <w:numId w:val="12"/>
              </w:numPr>
              <w:tabs>
                <w:tab w:val="left" w:pos="176"/>
                <w:tab w:val="left" w:pos="318"/>
              </w:tabs>
              <w:ind w:left="34" w:firstLine="0"/>
            </w:pPr>
            <w:r w:rsidRPr="003A7E70">
              <w:t>zwracanie uwagi na sygnały zainteresowania dziecka innymi dziećmi i wspieranie nawiązywani</w:t>
            </w:r>
            <w:r w:rsidR="00344723">
              <w:t>a</w:t>
            </w:r>
            <w:r w:rsidRPr="003A7E70">
              <w:t xml:space="preserve"> relacji między dziećmi</w:t>
            </w:r>
            <w:r w:rsidR="00344723">
              <w:t>,</w:t>
            </w:r>
          </w:p>
          <w:p w:rsidR="001A444B" w:rsidRDefault="001A444B">
            <w:pPr>
              <w:pStyle w:val="Akapitzlist"/>
              <w:numPr>
                <w:ilvl w:val="0"/>
                <w:numId w:val="12"/>
              </w:numPr>
              <w:tabs>
                <w:tab w:val="left" w:pos="176"/>
                <w:tab w:val="left" w:pos="318"/>
              </w:tabs>
              <w:ind w:left="34" w:firstLine="0"/>
            </w:pPr>
            <w:r w:rsidRPr="003A7E70">
              <w:t>wykorzystywanie wiedzy o zainteresowaniach i temperamencie dzieci do angażowania ich we wspólne zabawy</w:t>
            </w:r>
            <w:r w:rsidR="001A21A1" w:rsidRPr="003A7E70">
              <w:t>.</w:t>
            </w:r>
          </w:p>
          <w:p w:rsidR="00DC6A77" w:rsidRPr="003A7E70" w:rsidRDefault="00DC6A77" w:rsidP="00DC6A77">
            <w:pPr>
              <w:pStyle w:val="Akapitzlist"/>
              <w:tabs>
                <w:tab w:val="left" w:pos="176"/>
                <w:tab w:val="left" w:pos="318"/>
              </w:tabs>
              <w:ind w:left="34"/>
            </w:pPr>
          </w:p>
          <w:p w:rsidR="001A21A1" w:rsidRPr="003A7E70" w:rsidRDefault="00935C85">
            <w:pPr>
              <w:pStyle w:val="Akapitzlist"/>
              <w:numPr>
                <w:ilvl w:val="2"/>
                <w:numId w:val="22"/>
              </w:numPr>
              <w:tabs>
                <w:tab w:val="left" w:pos="176"/>
                <w:tab w:val="left" w:pos="318"/>
              </w:tabs>
              <w:ind w:left="29" w:hanging="1"/>
            </w:pPr>
            <w:r w:rsidRPr="003A7E70">
              <w:t>Zaplanowano</w:t>
            </w:r>
            <w:r w:rsidR="001A21A1" w:rsidRPr="003A7E70">
              <w:t xml:space="preserve"> aktywności wspierające rozwój </w:t>
            </w:r>
            <w:r w:rsidR="001A21A1" w:rsidRPr="00344723">
              <w:t xml:space="preserve">autonomii </w:t>
            </w:r>
            <w:r w:rsidR="001A21A1" w:rsidRPr="003A7E70">
              <w:t>dzieci przez:</w:t>
            </w:r>
          </w:p>
          <w:p w:rsidR="001A21A1" w:rsidRPr="00344723" w:rsidRDefault="001A21A1">
            <w:pPr>
              <w:pStyle w:val="Akapitzlist"/>
              <w:numPr>
                <w:ilvl w:val="0"/>
                <w:numId w:val="13"/>
              </w:numPr>
              <w:tabs>
                <w:tab w:val="left" w:pos="34"/>
                <w:tab w:val="left" w:pos="176"/>
                <w:tab w:val="left" w:pos="318"/>
              </w:tabs>
              <w:ind w:left="34" w:firstLine="0"/>
            </w:pPr>
            <w:r w:rsidRPr="00344723">
              <w:t>umożliwienie podejmowania decyzji w sprawach ich dotyczących</w:t>
            </w:r>
            <w:r w:rsidR="00344723">
              <w:t>,</w:t>
            </w:r>
          </w:p>
          <w:p w:rsidR="001A21A1" w:rsidRDefault="001A21A1">
            <w:pPr>
              <w:pStyle w:val="Akapitzlist"/>
              <w:numPr>
                <w:ilvl w:val="0"/>
                <w:numId w:val="13"/>
              </w:numPr>
              <w:tabs>
                <w:tab w:val="left" w:pos="176"/>
                <w:tab w:val="left" w:pos="318"/>
              </w:tabs>
              <w:ind w:hanging="686"/>
            </w:pPr>
            <w:r w:rsidRPr="00344723">
              <w:t>zwiększanie ich samodzielności.</w:t>
            </w:r>
          </w:p>
          <w:p w:rsidR="00DC6A77" w:rsidRPr="00344723" w:rsidRDefault="00DC6A77" w:rsidP="00DC6A77">
            <w:pPr>
              <w:pStyle w:val="Akapitzlist"/>
              <w:tabs>
                <w:tab w:val="left" w:pos="176"/>
                <w:tab w:val="left" w:pos="318"/>
              </w:tabs>
            </w:pPr>
          </w:p>
          <w:p w:rsidR="001A21A1" w:rsidRPr="003A7E70" w:rsidRDefault="00935C85">
            <w:pPr>
              <w:pStyle w:val="Akapitzlist"/>
              <w:numPr>
                <w:ilvl w:val="2"/>
                <w:numId w:val="14"/>
              </w:numPr>
              <w:tabs>
                <w:tab w:val="left" w:pos="176"/>
                <w:tab w:val="left" w:pos="318"/>
              </w:tabs>
              <w:ind w:left="29" w:firstLine="0"/>
            </w:pPr>
            <w:r w:rsidRPr="00344723">
              <w:t xml:space="preserve">Personel podejmuje </w:t>
            </w:r>
            <w:r w:rsidR="001A21A1" w:rsidRPr="00344723">
              <w:t>zadania wspierające współpracę i komunikację dzieci w grupie</w:t>
            </w:r>
            <w:r w:rsidR="004C53AA">
              <w:t xml:space="preserve"> poprzez</w:t>
            </w:r>
            <w:r w:rsidR="00842DEB" w:rsidRPr="003A7E70">
              <w:t>:</w:t>
            </w:r>
          </w:p>
          <w:p w:rsidR="00842DEB" w:rsidRPr="003A7E70" w:rsidRDefault="00842DEB">
            <w:pPr>
              <w:pStyle w:val="Akapitzlist"/>
              <w:numPr>
                <w:ilvl w:val="0"/>
                <w:numId w:val="14"/>
              </w:numPr>
              <w:tabs>
                <w:tab w:val="left" w:pos="176"/>
                <w:tab w:val="left" w:pos="318"/>
              </w:tabs>
              <w:ind w:left="34" w:firstLine="0"/>
            </w:pPr>
            <w:r w:rsidRPr="003A7E70">
              <w:t>dawanie dzieciom wskazówek, jak ze sobą współpracować (np.</w:t>
            </w:r>
            <w:r w:rsidR="004C53AA">
              <w:t xml:space="preserve"> </w:t>
            </w:r>
            <w:r w:rsidR="00102E04">
              <w:t>n</w:t>
            </w:r>
            <w:r w:rsidRPr="003A7E70">
              <w:t>ajpierw on, potem ty)</w:t>
            </w:r>
            <w:r w:rsidR="00102E04">
              <w:t>,</w:t>
            </w:r>
          </w:p>
          <w:p w:rsidR="00842DEB" w:rsidRPr="003A7E70" w:rsidRDefault="00842DEB">
            <w:pPr>
              <w:pStyle w:val="Akapitzlist"/>
              <w:numPr>
                <w:ilvl w:val="0"/>
                <w:numId w:val="14"/>
              </w:numPr>
              <w:tabs>
                <w:tab w:val="left" w:pos="176"/>
                <w:tab w:val="left" w:pos="318"/>
              </w:tabs>
              <w:ind w:left="34" w:firstLine="0"/>
            </w:pPr>
            <w:r w:rsidRPr="003A7E70">
              <w:t>dawanie dzieciom możliwości decydowania, z kim chcą się bawić, samemu pozostając w pobliżu</w:t>
            </w:r>
            <w:r w:rsidR="00102E04">
              <w:t>,</w:t>
            </w:r>
          </w:p>
          <w:p w:rsidR="00842DEB" w:rsidRPr="003A7E70" w:rsidRDefault="00842DEB">
            <w:pPr>
              <w:pStyle w:val="Akapitzlist"/>
              <w:numPr>
                <w:ilvl w:val="0"/>
                <w:numId w:val="14"/>
              </w:numPr>
              <w:tabs>
                <w:tab w:val="left" w:pos="176"/>
                <w:tab w:val="left" w:pos="318"/>
              </w:tabs>
              <w:ind w:left="34" w:firstLine="0"/>
            </w:pPr>
            <w:r w:rsidRPr="003A7E70">
              <w:t>dawanie wskazówek, jak dziecko może się zachować w konkretnej sytuacji (koncentracja na</w:t>
            </w:r>
            <w:r w:rsidR="00396AF2">
              <w:t xml:space="preserve"> </w:t>
            </w:r>
            <w:r w:rsidR="00396AF2" w:rsidRPr="003A7E70">
              <w:t>pozytywnych</w:t>
            </w:r>
            <w:r w:rsidRPr="003A7E70">
              <w:t xml:space="preserve"> komunikatach korygujących)</w:t>
            </w:r>
            <w:r w:rsidR="00102E04">
              <w:t>,</w:t>
            </w:r>
          </w:p>
          <w:p w:rsidR="00842DEB" w:rsidRDefault="00842DEB">
            <w:pPr>
              <w:pStyle w:val="Akapitzlist"/>
              <w:numPr>
                <w:ilvl w:val="0"/>
                <w:numId w:val="14"/>
              </w:numPr>
              <w:tabs>
                <w:tab w:val="left" w:pos="176"/>
                <w:tab w:val="left" w:pos="318"/>
              </w:tabs>
              <w:ind w:left="34" w:firstLine="0"/>
            </w:pPr>
            <w:r w:rsidRPr="003A7E70">
              <w:t>wprowadzanie zasad funkcjonowania dzieci w grupie i wyjaśnianie dzieciom ich znaczenia.</w:t>
            </w:r>
          </w:p>
          <w:p w:rsidR="00DC6A77" w:rsidRPr="003A7E70" w:rsidRDefault="00DC6A77" w:rsidP="00DC6A77">
            <w:pPr>
              <w:pStyle w:val="Akapitzlist"/>
              <w:tabs>
                <w:tab w:val="left" w:pos="176"/>
                <w:tab w:val="left" w:pos="318"/>
              </w:tabs>
              <w:ind w:left="34"/>
            </w:pPr>
          </w:p>
          <w:p w:rsidR="00842DEB" w:rsidRPr="003A7E70" w:rsidRDefault="00396AF2">
            <w:pPr>
              <w:pStyle w:val="Akapitzlist"/>
              <w:numPr>
                <w:ilvl w:val="2"/>
                <w:numId w:val="23"/>
              </w:numPr>
              <w:tabs>
                <w:tab w:val="left" w:pos="176"/>
                <w:tab w:val="left" w:pos="318"/>
              </w:tabs>
              <w:ind w:left="29" w:firstLine="0"/>
            </w:pPr>
            <w:r>
              <w:t>Świętowanie spraw bliskich najmłodszym dzieciom buduje ich samoświadomość, dlatego też p</w:t>
            </w:r>
            <w:r w:rsidR="0049718E" w:rsidRPr="0049718E">
              <w:t xml:space="preserve">rzewiduje </w:t>
            </w:r>
            <w:r w:rsidR="0049718E">
              <w:t xml:space="preserve">się </w:t>
            </w:r>
            <w:r w:rsidR="0049718E" w:rsidRPr="0049718E">
              <w:t>celebrowanie świąt i innych ważnych wydarze</w:t>
            </w:r>
            <w:r w:rsidR="0049718E">
              <w:t>ń jak urodziny</w:t>
            </w:r>
            <w:r w:rsidR="002A42AD">
              <w:t>,</w:t>
            </w:r>
            <w:r w:rsidR="0049718E">
              <w:t xml:space="preserve"> Dzień Mamy i Taty, </w:t>
            </w:r>
            <w:r w:rsidR="0049718E" w:rsidRPr="0049718E">
              <w:t>Dzień Dziecka, Dzień Babci i Dziadka</w:t>
            </w:r>
            <w:r w:rsidR="0049718E">
              <w:t xml:space="preserve">. </w:t>
            </w:r>
          </w:p>
          <w:p w:rsidR="00035AE5" w:rsidRPr="003A7E70" w:rsidRDefault="00035AE5" w:rsidP="00396AF2"/>
        </w:tc>
      </w:tr>
      <w:tr w:rsidR="00035AE5" w:rsidTr="00035AE5">
        <w:trPr>
          <w:jc w:val="center"/>
        </w:trPr>
        <w:tc>
          <w:tcPr>
            <w:tcW w:w="3397" w:type="dxa"/>
          </w:tcPr>
          <w:p w:rsidR="00035AE5" w:rsidRDefault="008826FB" w:rsidP="00035AE5">
            <w:r>
              <w:lastRenderedPageBreak/>
              <w:t xml:space="preserve">1.4 </w:t>
            </w:r>
            <w:r w:rsidR="00396AF2">
              <w:t xml:space="preserve"> Z</w:t>
            </w:r>
            <w:r w:rsidRPr="008173FB">
              <w:t>apewnienie dzieciom warunków do poznawania i doświadczania otaczającego</w:t>
            </w:r>
            <w:r w:rsidR="006B6E75">
              <w:t xml:space="preserve"> świata</w:t>
            </w:r>
            <w:r w:rsidR="00B56889">
              <w:t>.</w:t>
            </w:r>
          </w:p>
        </w:tc>
        <w:tc>
          <w:tcPr>
            <w:tcW w:w="5529" w:type="dxa"/>
          </w:tcPr>
          <w:p w:rsidR="00DF65FB" w:rsidRDefault="00377DBF" w:rsidP="005154E7">
            <w:pPr>
              <w:ind w:left="33"/>
            </w:pPr>
            <w:r>
              <w:t xml:space="preserve">1.4. </w:t>
            </w:r>
            <w:r w:rsidR="00981323">
              <w:t>Żłobek</w:t>
            </w:r>
            <w:r w:rsidR="000944FE">
              <w:t xml:space="preserve"> </w:t>
            </w:r>
            <w:r w:rsidR="00111E55">
              <w:t xml:space="preserve">pomaga </w:t>
            </w:r>
            <w:r w:rsidR="00111E55" w:rsidRPr="006A45C3">
              <w:rPr>
                <w:u w:val="single"/>
              </w:rPr>
              <w:t>wspierać rozwój poznawczy dzieci</w:t>
            </w:r>
            <w:r w:rsidR="00516352" w:rsidRPr="006A45C3">
              <w:rPr>
                <w:u w:val="single"/>
              </w:rPr>
              <w:t xml:space="preserve"> </w:t>
            </w:r>
            <w:r w:rsidR="006A45C3" w:rsidRPr="006A45C3">
              <w:rPr>
                <w:u w:val="single"/>
              </w:rPr>
              <w:t>i doświadczaniu otaczającego świata</w:t>
            </w:r>
            <w:r w:rsidR="006A45C3">
              <w:t xml:space="preserve"> </w:t>
            </w:r>
            <w:r w:rsidR="00516352">
              <w:t>poprze</w:t>
            </w:r>
            <w:r w:rsidR="00E53413">
              <w:t>z</w:t>
            </w:r>
            <w:r w:rsidR="00516352">
              <w:t>:</w:t>
            </w:r>
            <w:r w:rsidR="000507AA">
              <w:t xml:space="preserve"> </w:t>
            </w:r>
          </w:p>
          <w:p w:rsidR="007A3FDD" w:rsidRDefault="007A3FDD" w:rsidP="005154E7">
            <w:pPr>
              <w:ind w:left="33"/>
            </w:pPr>
            <w:r>
              <w:t xml:space="preserve">1. </w:t>
            </w:r>
            <w:r w:rsidRPr="007A3FDD">
              <w:t xml:space="preserve">zapewnienie dzieciom możliwości działania indywidualnie, w małych grupkach </w:t>
            </w:r>
            <w:r w:rsidR="00516352">
              <w:t xml:space="preserve">i </w:t>
            </w:r>
            <w:r w:rsidRPr="007A3FDD">
              <w:t>w całej grupie</w:t>
            </w:r>
            <w:r>
              <w:t>,</w:t>
            </w:r>
          </w:p>
          <w:p w:rsidR="007A3FDD" w:rsidRDefault="007A3FDD" w:rsidP="005154E7">
            <w:pPr>
              <w:ind w:left="33"/>
            </w:pPr>
            <w:r>
              <w:t>2.</w:t>
            </w:r>
            <w:r w:rsidRPr="007A3FDD">
              <w:t xml:space="preserve"> umożliwienie dzieciom zabaw w różnorodnych kącikach tematycznych uzupełnianych regularnie</w:t>
            </w:r>
            <w:r w:rsidR="00516352">
              <w:t>,</w:t>
            </w:r>
          </w:p>
          <w:p w:rsidR="007A3FDD" w:rsidRDefault="007A3FDD" w:rsidP="005154E7">
            <w:pPr>
              <w:ind w:left="33"/>
            </w:pPr>
            <w:r>
              <w:lastRenderedPageBreak/>
              <w:t xml:space="preserve">3. </w:t>
            </w:r>
            <w:r w:rsidRPr="007A3FDD">
              <w:t>modyfikowanie tematyki kącików zgodnie ze zmieniającymi się zainteresowaniami dzieci i ich aktualnymi potrzebami</w:t>
            </w:r>
            <w:r>
              <w:t>,</w:t>
            </w:r>
          </w:p>
          <w:p w:rsidR="007A3FDD" w:rsidRDefault="007A3FDD" w:rsidP="005154E7">
            <w:pPr>
              <w:ind w:left="33"/>
            </w:pPr>
            <w:r>
              <w:t xml:space="preserve">4. </w:t>
            </w:r>
            <w:r w:rsidRPr="007A3FDD">
              <w:t>zapewnienie, że dziecko decyduje, czym, w jaki sposób i jak długo będzie się bawić</w:t>
            </w:r>
            <w:r>
              <w:t>,</w:t>
            </w:r>
          </w:p>
          <w:p w:rsidR="007A3FDD" w:rsidRDefault="007A3FDD" w:rsidP="005154E7">
            <w:pPr>
              <w:ind w:left="33"/>
            </w:pPr>
            <w:r>
              <w:t xml:space="preserve">5. </w:t>
            </w:r>
            <w:r w:rsidRPr="007A3FDD">
              <w:t>stwarzanie możliwości dzieciom, żeby mogły brać udział w zajęciach zorganizowanych, ale nie naleganie na ich udział</w:t>
            </w:r>
            <w:r>
              <w:t>,</w:t>
            </w:r>
          </w:p>
          <w:p w:rsidR="007A3FDD" w:rsidRDefault="007A3FDD" w:rsidP="005154E7">
            <w:pPr>
              <w:ind w:left="33"/>
            </w:pPr>
            <w:r>
              <w:t xml:space="preserve">6. </w:t>
            </w:r>
            <w:r w:rsidRPr="007A3FDD">
              <w:t>organizowanie zabaw bazujących na bezpośrednim doświadczaniu i zabawie dzieci (np. poprzez udostępnianie im przedmiotów codziennego użytku, którymi mogą manipulować)</w:t>
            </w:r>
            <w:r>
              <w:t>,</w:t>
            </w:r>
          </w:p>
          <w:p w:rsidR="007A3FDD" w:rsidRDefault="007A3FDD" w:rsidP="005154E7">
            <w:pPr>
              <w:ind w:left="33"/>
            </w:pPr>
            <w:r>
              <w:t xml:space="preserve">7. </w:t>
            </w:r>
            <w:r w:rsidRPr="007A3FDD">
              <w:t>dostosowanie czasu trwania z</w:t>
            </w:r>
            <w:r w:rsidR="00102E04">
              <w:t>a</w:t>
            </w:r>
            <w:r w:rsidRPr="007A3FDD">
              <w:t>baw do możliwości dzieci (zabawy trwają tak długo, jak długo dzieci są nimi zainteresowane)</w:t>
            </w:r>
            <w:r>
              <w:t>,</w:t>
            </w:r>
          </w:p>
          <w:p w:rsidR="007A3FDD" w:rsidRDefault="007A3FDD" w:rsidP="005154E7">
            <w:pPr>
              <w:ind w:left="33"/>
            </w:pPr>
            <w:r>
              <w:t xml:space="preserve">8. </w:t>
            </w:r>
            <w:r w:rsidRPr="007A3FDD">
              <w:t>dostosowanie tematyki organizowanych zabaw do aktualnych zainteresowań dzieci</w:t>
            </w:r>
            <w:r>
              <w:t>,</w:t>
            </w:r>
          </w:p>
          <w:p w:rsidR="007A3FDD" w:rsidRDefault="007A3FDD" w:rsidP="005154E7">
            <w:pPr>
              <w:ind w:left="33"/>
            </w:pPr>
            <w:r>
              <w:t xml:space="preserve">9. </w:t>
            </w:r>
            <w:r w:rsidRPr="007A3FDD">
              <w:t>inspirowanie dzieci do poszerzania swojej wiedzy i umiejętności</w:t>
            </w:r>
            <w:r>
              <w:t>,</w:t>
            </w:r>
          </w:p>
          <w:p w:rsidR="007A3FDD" w:rsidRDefault="007A3FDD" w:rsidP="005154E7">
            <w:pPr>
              <w:ind w:left="33"/>
            </w:pPr>
            <w:r>
              <w:t xml:space="preserve">10. </w:t>
            </w:r>
            <w:r w:rsidRPr="007A3FDD">
              <w:t>stwarzanie dzieciom możliwości mierzenia się z trudnościami/nowościami w relacjach z przedmiotami/innymi dziećmi</w:t>
            </w:r>
            <w:r>
              <w:t>,</w:t>
            </w:r>
          </w:p>
          <w:p w:rsidR="0085330A" w:rsidRPr="0085330A" w:rsidRDefault="0085330A" w:rsidP="0085330A">
            <w:pPr>
              <w:pStyle w:val="Akapitzlist"/>
              <w:ind w:left="34"/>
              <w:rPr>
                <w:color w:val="000000" w:themeColor="text1"/>
              </w:rPr>
            </w:pPr>
            <w:r w:rsidRPr="0085330A">
              <w:t xml:space="preserve">11. </w:t>
            </w:r>
            <w:r>
              <w:t>n</w:t>
            </w:r>
            <w:r w:rsidRPr="0085330A">
              <w:t>awet przy osobnych aktywnościach w ciągu dnia dzieci mają możliwość obserwacji siebie</w:t>
            </w:r>
            <w:r>
              <w:t>,</w:t>
            </w:r>
          </w:p>
          <w:p w:rsidR="00B07D87" w:rsidRDefault="007A3FDD" w:rsidP="005154E7">
            <w:pPr>
              <w:ind w:left="33"/>
            </w:pPr>
            <w:r>
              <w:t>1</w:t>
            </w:r>
            <w:r w:rsidR="00740CB7">
              <w:t>2</w:t>
            </w:r>
            <w:r w:rsidR="00B07D87">
              <w:t>.</w:t>
            </w:r>
            <w:r>
              <w:t xml:space="preserve"> </w:t>
            </w:r>
            <w:r w:rsidRPr="007A3FDD">
              <w:t>stwarzanie dzieciom warunków i dawanie im czasu na eksperymentowanie oraz uczenie się na błędach</w:t>
            </w:r>
            <w:r w:rsidR="00B07D87">
              <w:t>,</w:t>
            </w:r>
          </w:p>
          <w:p w:rsidR="007A3FDD" w:rsidRDefault="00B07D87" w:rsidP="005154E7">
            <w:pPr>
              <w:ind w:left="33"/>
            </w:pPr>
            <w:r>
              <w:t>1</w:t>
            </w:r>
            <w:r w:rsidR="00740CB7">
              <w:t>3</w:t>
            </w:r>
            <w:r>
              <w:t xml:space="preserve">. </w:t>
            </w:r>
            <w:r w:rsidR="007A3FDD" w:rsidRPr="007A3FDD">
              <w:t>zapewnienie dzieciom dostępu do materiałów wzbudzających ich ciekawość świata, do przedmiotów codziennego użytku oraz materiałów naturalnych</w:t>
            </w:r>
            <w:r w:rsidR="007A3FDD">
              <w:t>,</w:t>
            </w:r>
          </w:p>
          <w:p w:rsidR="0070774A" w:rsidRDefault="007A3FDD" w:rsidP="005154E7">
            <w:pPr>
              <w:ind w:left="33"/>
            </w:pPr>
            <w:r>
              <w:t>1</w:t>
            </w:r>
            <w:r w:rsidR="00B07D87">
              <w:t>4</w:t>
            </w:r>
            <w:r>
              <w:t>.</w:t>
            </w:r>
            <w:r w:rsidR="00377DBF">
              <w:t xml:space="preserve"> </w:t>
            </w:r>
            <w:r w:rsidRPr="007A3FDD">
              <w:t xml:space="preserve">zapewnienie dzieciom warunków do obserwowania zmian zachodzących w przyrodzie. </w:t>
            </w:r>
          </w:p>
          <w:p w:rsidR="00DC6A77" w:rsidRDefault="00DC6A77" w:rsidP="005154E7">
            <w:pPr>
              <w:ind w:left="33"/>
            </w:pPr>
          </w:p>
          <w:p w:rsidR="00111E55" w:rsidRDefault="00111E55" w:rsidP="00111E55">
            <w:pPr>
              <w:ind w:left="33"/>
            </w:pPr>
            <w:r w:rsidRPr="00B56889">
              <w:t>1.4.</w:t>
            </w:r>
            <w:r w:rsidR="00377DBF">
              <w:t xml:space="preserve">1. </w:t>
            </w:r>
            <w:r w:rsidR="00981323">
              <w:t>Żłobek</w:t>
            </w:r>
            <w:r>
              <w:t xml:space="preserve"> </w:t>
            </w:r>
            <w:r w:rsidR="00A34091">
              <w:t>ułatwia</w:t>
            </w:r>
            <w:r>
              <w:t xml:space="preserve"> </w:t>
            </w:r>
            <w:r w:rsidRPr="00B56889">
              <w:t xml:space="preserve"> </w:t>
            </w:r>
            <w:r w:rsidRPr="006A45C3">
              <w:rPr>
                <w:u w:val="single"/>
              </w:rPr>
              <w:t>rozwój poznawczy dzieci</w:t>
            </w:r>
            <w:r w:rsidR="00516352" w:rsidRPr="006A45C3">
              <w:rPr>
                <w:u w:val="single"/>
              </w:rPr>
              <w:t xml:space="preserve"> i uruchomienie</w:t>
            </w:r>
            <w:r w:rsidR="00245A33" w:rsidRPr="006A45C3">
              <w:rPr>
                <w:u w:val="single"/>
              </w:rPr>
              <w:t xml:space="preserve"> ich</w:t>
            </w:r>
            <w:r w:rsidR="00516352" w:rsidRPr="006A45C3">
              <w:rPr>
                <w:u w:val="single"/>
              </w:rPr>
              <w:t xml:space="preserve"> aktywności</w:t>
            </w:r>
            <w:r w:rsidR="00516352">
              <w:t xml:space="preserve"> </w:t>
            </w:r>
            <w:r>
              <w:t>poprzez</w:t>
            </w:r>
            <w:r w:rsidR="00245A33">
              <w:t xml:space="preserve"> wspieranie</w:t>
            </w:r>
            <w:r>
              <w:t>:</w:t>
            </w:r>
          </w:p>
          <w:p w:rsidR="00377DBF" w:rsidRDefault="00111E55" w:rsidP="00111E55">
            <w:pPr>
              <w:ind w:left="33"/>
            </w:pPr>
            <w:r>
              <w:t>1. myśleni</w:t>
            </w:r>
            <w:r w:rsidR="00245A33">
              <w:t>a</w:t>
            </w:r>
            <w:r>
              <w:t xml:space="preserve"> przyczynowo – skutkowe</w:t>
            </w:r>
            <w:r w:rsidR="00245A33">
              <w:t>go</w:t>
            </w:r>
            <w:r w:rsidR="00377DBF">
              <w:t xml:space="preserve"> (np. </w:t>
            </w:r>
            <w:r w:rsidR="00377DBF" w:rsidRPr="00377DBF">
              <w:t>wprawianie w ruch przedmiotów</w:t>
            </w:r>
            <w:r w:rsidR="00377DBF">
              <w:t xml:space="preserve">, </w:t>
            </w:r>
            <w:r w:rsidR="00377DBF" w:rsidRPr="00377DBF">
              <w:t>czynności odwracalne</w:t>
            </w:r>
            <w:r w:rsidR="00377DBF">
              <w:t xml:space="preserve">, </w:t>
            </w:r>
            <w:r w:rsidR="00377DBF" w:rsidRPr="00377DBF">
              <w:t>budowanie i burzenie</w:t>
            </w:r>
            <w:r w:rsidR="00377DBF">
              <w:t>),</w:t>
            </w:r>
          </w:p>
          <w:p w:rsidR="00111E55" w:rsidRDefault="00111E55" w:rsidP="00111E55">
            <w:pPr>
              <w:ind w:left="33"/>
            </w:pPr>
            <w:r>
              <w:t>2. umiejętnoś</w:t>
            </w:r>
            <w:r w:rsidR="00245A33">
              <w:t>ci</w:t>
            </w:r>
            <w:r>
              <w:t xml:space="preserve"> obserwacji i doświadczeni</w:t>
            </w:r>
            <w:r w:rsidR="00245A33">
              <w:t>a</w:t>
            </w:r>
            <w:r>
              <w:t xml:space="preserve"> otaczającego świata</w:t>
            </w:r>
            <w:r w:rsidR="00377DBF">
              <w:t xml:space="preserve"> (np. </w:t>
            </w:r>
            <w:r w:rsidR="00377DBF" w:rsidRPr="00377DBF">
              <w:t>umożliwianie zabawy przedmiotami wydający różne dźwięki</w:t>
            </w:r>
            <w:r w:rsidR="00377DBF">
              <w:t xml:space="preserve">, </w:t>
            </w:r>
            <w:r w:rsidR="00377DBF" w:rsidRPr="00377DBF">
              <w:t>zabawy w odkrywanie i znajdowanie</w:t>
            </w:r>
            <w:r w:rsidR="00377DBF">
              <w:t>)</w:t>
            </w:r>
            <w:r w:rsidR="000F309E">
              <w:t>,</w:t>
            </w:r>
          </w:p>
          <w:p w:rsidR="00111E55" w:rsidRDefault="00111E55" w:rsidP="00111E55">
            <w:pPr>
              <w:ind w:left="33"/>
            </w:pPr>
            <w:r>
              <w:t>3. używani</w:t>
            </w:r>
            <w:r w:rsidR="00A34091">
              <w:t>e</w:t>
            </w:r>
            <w:r>
              <w:t xml:space="preserve"> określeń dla cech przedmiotów</w:t>
            </w:r>
            <w:r w:rsidR="00377DBF">
              <w:t xml:space="preserve"> (np. </w:t>
            </w:r>
            <w:r w:rsidR="00377DBF" w:rsidRPr="00377DBF">
              <w:t>komentowanie i opisywanie znalezionych w koszu „skarbów”</w:t>
            </w:r>
            <w:r w:rsidR="00377DBF">
              <w:t xml:space="preserve">, </w:t>
            </w:r>
            <w:r w:rsidR="00377DBF" w:rsidRPr="00377DBF">
              <w:t>określanie i porównywanie przedmiotów w otoczeniu: duży–mały, większy–mniejszy</w:t>
            </w:r>
            <w:r w:rsidR="00377DBF">
              <w:t>),</w:t>
            </w:r>
          </w:p>
          <w:p w:rsidR="00111E55" w:rsidRDefault="00111E55" w:rsidP="00111E55">
            <w:pPr>
              <w:ind w:left="33"/>
            </w:pPr>
            <w:r>
              <w:t>4. używani</w:t>
            </w:r>
            <w:r w:rsidR="00A34091">
              <w:t>e</w:t>
            </w:r>
            <w:r>
              <w:t xml:space="preserve"> określeń przestrzennych</w:t>
            </w:r>
            <w:r w:rsidR="00377DBF">
              <w:t xml:space="preserve"> (np. uk</w:t>
            </w:r>
            <w:r w:rsidR="00377DBF" w:rsidRPr="00377DBF">
              <w:t>ładanie puzzli, klocków</w:t>
            </w:r>
            <w:r w:rsidR="00377DBF">
              <w:t>).</w:t>
            </w:r>
          </w:p>
          <w:p w:rsidR="00A27165" w:rsidRDefault="00A27165" w:rsidP="00263CB2"/>
        </w:tc>
      </w:tr>
      <w:tr w:rsidR="00035AE5" w:rsidTr="00035AE5">
        <w:trPr>
          <w:jc w:val="center"/>
        </w:trPr>
        <w:tc>
          <w:tcPr>
            <w:tcW w:w="3397" w:type="dxa"/>
          </w:tcPr>
          <w:p w:rsidR="00035AE5" w:rsidRDefault="00B56889" w:rsidP="008826FB">
            <w:pPr>
              <w:pStyle w:val="Akapitzlist"/>
              <w:ind w:left="31"/>
            </w:pPr>
            <w:r>
              <w:lastRenderedPageBreak/>
              <w:t xml:space="preserve">1.5 </w:t>
            </w:r>
            <w:r w:rsidR="00263CB2">
              <w:t>T</w:t>
            </w:r>
            <w:r>
              <w:t>worzenie dzieciom środowiska sprzyjającego mówieniu, słuchaniu i porozumiewaniu się.</w:t>
            </w:r>
          </w:p>
        </w:tc>
        <w:tc>
          <w:tcPr>
            <w:tcW w:w="5529" w:type="dxa"/>
          </w:tcPr>
          <w:p w:rsidR="00B211BA" w:rsidRPr="001F2EC6" w:rsidRDefault="00E467C2" w:rsidP="00E467C2">
            <w:r w:rsidRPr="001F2EC6">
              <w:t xml:space="preserve">1.5. </w:t>
            </w:r>
            <w:r w:rsidR="00981323">
              <w:t>Żłobek</w:t>
            </w:r>
            <w:r w:rsidR="00D028A9">
              <w:t xml:space="preserve"> </w:t>
            </w:r>
            <w:r w:rsidR="00B211BA" w:rsidRPr="001F2EC6">
              <w:t xml:space="preserve">wspiera u dzieci rozwój </w:t>
            </w:r>
            <w:r w:rsidR="00B211BA" w:rsidRPr="006A45C3">
              <w:rPr>
                <w:u w:val="single"/>
              </w:rPr>
              <w:t>gotowości i umiejętności porozumiewania się</w:t>
            </w:r>
            <w:r w:rsidR="00B211BA" w:rsidRPr="001F2EC6">
              <w:t>, z uwzględnieniem:</w:t>
            </w:r>
          </w:p>
          <w:p w:rsidR="00B211BA" w:rsidRPr="001F2EC6" w:rsidRDefault="00B211BA" w:rsidP="00E467C2">
            <w:r w:rsidRPr="001F2EC6">
              <w:t>1. mówienia do dzieci</w:t>
            </w:r>
            <w:r w:rsidR="00E94699" w:rsidRPr="001F2EC6">
              <w:t xml:space="preserve"> (np. dostosowywanie złożoności własnych wypowiedzi do poziomu komunikacji dziecka</w:t>
            </w:r>
            <w:r w:rsidR="0008335E" w:rsidRPr="001F2EC6">
              <w:t>;</w:t>
            </w:r>
            <w:r w:rsidR="00E94699" w:rsidRPr="001F2EC6">
              <w:t xml:space="preserve"> używanie pytań zarówno otwartych, jak i zamkniętych</w:t>
            </w:r>
            <w:r w:rsidR="00104332">
              <w:t xml:space="preserve">, </w:t>
            </w:r>
            <w:r w:rsidR="00104332">
              <w:lastRenderedPageBreak/>
              <w:t>rozszerzających lub inicjujących rozmowę</w:t>
            </w:r>
            <w:r w:rsidR="0008335E" w:rsidRPr="001F2EC6">
              <w:t>;</w:t>
            </w:r>
            <w:r w:rsidR="00E94699" w:rsidRPr="001F2EC6">
              <w:t xml:space="preserve"> podczas czytania zachęcanie dzieci do aktywności</w:t>
            </w:r>
            <w:r w:rsidR="0008335E" w:rsidRPr="001F2EC6">
              <w:t>),</w:t>
            </w:r>
          </w:p>
          <w:p w:rsidR="00B211BA" w:rsidRPr="001F2EC6" w:rsidRDefault="00B211BA" w:rsidP="00E467C2">
            <w:r w:rsidRPr="001F2EC6">
              <w:t>2. aktywnego słuchania dzieci</w:t>
            </w:r>
            <w:r w:rsidR="00E94699" w:rsidRPr="001F2EC6">
              <w:t xml:space="preserve"> (np. </w:t>
            </w:r>
            <w:r w:rsidR="00104332">
              <w:t xml:space="preserve">czekanie na odpowiedź dziecka, </w:t>
            </w:r>
            <w:r w:rsidR="00E94699" w:rsidRPr="001F2EC6">
              <w:t>angażowanie dziecka w słowną interakcję</w:t>
            </w:r>
            <w:r w:rsidR="00104332">
              <w:t>, pokazywanie i opisywanie ilustracji w książkach</w:t>
            </w:r>
            <w:r w:rsidR="00E94699" w:rsidRPr="001F2EC6">
              <w:t>)</w:t>
            </w:r>
            <w:r w:rsidR="0008335E" w:rsidRPr="001F2EC6">
              <w:t>,</w:t>
            </w:r>
            <w:r w:rsidR="00E94699" w:rsidRPr="001F2EC6">
              <w:t xml:space="preserve"> </w:t>
            </w:r>
          </w:p>
          <w:p w:rsidR="00B211BA" w:rsidRDefault="00B211BA" w:rsidP="00E467C2">
            <w:r w:rsidRPr="001F2EC6">
              <w:t>3. wzbogacania słownictwa dzieci</w:t>
            </w:r>
            <w:r w:rsidR="00E94699" w:rsidRPr="001F2EC6">
              <w:t xml:space="preserve"> (np. </w:t>
            </w:r>
            <w:r w:rsidR="00104332">
              <w:t>objaśni</w:t>
            </w:r>
            <w:r w:rsidR="00B77B8F">
              <w:t>a</w:t>
            </w:r>
            <w:r w:rsidR="00104332">
              <w:t xml:space="preserve">nie znaczenia nowych słów, opowiadanie dzieciom bajek, </w:t>
            </w:r>
            <w:r w:rsidR="00E94699" w:rsidRPr="001F2EC6">
              <w:t>stosowanie uproszczeń</w:t>
            </w:r>
            <w:r w:rsidR="0008335E" w:rsidRPr="001F2EC6">
              <w:t>,</w:t>
            </w:r>
            <w:r w:rsidR="00E94699" w:rsidRPr="001F2EC6">
              <w:t xml:space="preserve"> ale nie języka „dziecinnego” w kontaktach z dziećmi jeszcze nie mówiącymi lub zaczynającymi mówić, używanie krótkich zdań)</w:t>
            </w:r>
            <w:r w:rsidR="00F22FA8">
              <w:t xml:space="preserve">. Placówka prowadzi aktywności umożliwiające kontakt dzieci z językiem obcym </w:t>
            </w:r>
            <w:r w:rsidR="00F22FA8" w:rsidRPr="00740CB7">
              <w:t>(</w:t>
            </w:r>
            <w:r w:rsidR="00740CB7" w:rsidRPr="00740CB7">
              <w:t>język</w:t>
            </w:r>
            <w:r w:rsidR="00981323">
              <w:t>iem</w:t>
            </w:r>
            <w:r w:rsidR="00740CB7" w:rsidRPr="00740CB7">
              <w:t xml:space="preserve"> </w:t>
            </w:r>
            <w:r w:rsidR="00F22FA8" w:rsidRPr="00740CB7">
              <w:t>angielskim).</w:t>
            </w:r>
          </w:p>
          <w:p w:rsidR="00DC6A77" w:rsidRDefault="00DC6A77" w:rsidP="00E467C2"/>
          <w:p w:rsidR="00422299" w:rsidRPr="001F2EC6" w:rsidRDefault="00E94699" w:rsidP="00E467C2">
            <w:r w:rsidRPr="001F2EC6">
              <w:t>1.5.1</w:t>
            </w:r>
            <w:r w:rsidRPr="00F22FA8">
              <w:rPr>
                <w:u w:val="single"/>
              </w:rPr>
              <w:t xml:space="preserve">. </w:t>
            </w:r>
            <w:r w:rsidR="00981323">
              <w:rPr>
                <w:u w:val="single"/>
              </w:rPr>
              <w:t>Żłobek</w:t>
            </w:r>
            <w:r w:rsidR="00D028A9">
              <w:rPr>
                <w:u w:val="single"/>
              </w:rPr>
              <w:t xml:space="preserve"> </w:t>
            </w:r>
            <w:r w:rsidR="00422299" w:rsidRPr="00F22FA8">
              <w:rPr>
                <w:u w:val="single"/>
              </w:rPr>
              <w:t>przychodzi z pomocą w realizacji</w:t>
            </w:r>
            <w:r w:rsidR="00CE3F3A" w:rsidRPr="00F22FA8">
              <w:rPr>
                <w:u w:val="single"/>
              </w:rPr>
              <w:t xml:space="preserve"> umiejętności komunikacyjnych dzieci</w:t>
            </w:r>
            <w:r w:rsidR="00104332">
              <w:t>. Działania te mają na celu przyczyni</w:t>
            </w:r>
            <w:r w:rsidR="000418DC">
              <w:t>enie</w:t>
            </w:r>
            <w:r w:rsidR="00104332">
              <w:t xml:space="preserve"> się</w:t>
            </w:r>
            <w:r w:rsidR="000418DC">
              <w:t xml:space="preserve"> do wszechstronnego </w:t>
            </w:r>
            <w:r w:rsidR="000418DC" w:rsidRPr="000418DC">
              <w:rPr>
                <w:u w:val="single"/>
              </w:rPr>
              <w:t>rozwoju językowego, społecznego i emocjonalnego dzieci.</w:t>
            </w:r>
            <w:r w:rsidR="000418DC">
              <w:t xml:space="preserve"> Funkcję tą osiąga się</w:t>
            </w:r>
            <w:r w:rsidR="0008335E" w:rsidRPr="001F2EC6">
              <w:t xml:space="preserve"> poprze</w:t>
            </w:r>
            <w:r w:rsidR="009843A1">
              <w:t>z</w:t>
            </w:r>
            <w:r w:rsidR="00B211BA" w:rsidRPr="001F2EC6">
              <w:t xml:space="preserve">: </w:t>
            </w:r>
          </w:p>
          <w:p w:rsidR="00422299" w:rsidRPr="001F2EC6" w:rsidRDefault="00B211BA">
            <w:pPr>
              <w:pStyle w:val="Akapitzlist"/>
              <w:numPr>
                <w:ilvl w:val="0"/>
                <w:numId w:val="5"/>
              </w:numPr>
              <w:tabs>
                <w:tab w:val="left" w:pos="318"/>
              </w:tabs>
              <w:ind w:left="34" w:firstLine="0"/>
            </w:pPr>
            <w:r w:rsidRPr="001F2EC6">
              <w:t>rozmowy z dziećmi</w:t>
            </w:r>
            <w:r w:rsidR="0008335E" w:rsidRPr="001F2EC6">
              <w:t xml:space="preserve"> (np. częste rozmawianie z dziećmi</w:t>
            </w:r>
            <w:r w:rsidR="000418DC">
              <w:t xml:space="preserve">, rozmawianie z </w:t>
            </w:r>
            <w:proofErr w:type="spellStart"/>
            <w:r w:rsidR="000418DC" w:rsidRPr="009843A1">
              <w:rPr>
                <w:color w:val="000000" w:themeColor="text1"/>
              </w:rPr>
              <w:t>pluszakami</w:t>
            </w:r>
            <w:proofErr w:type="spellEnd"/>
            <w:r w:rsidR="0008335E" w:rsidRPr="001F2EC6">
              <w:t xml:space="preserve">), </w:t>
            </w:r>
          </w:p>
          <w:p w:rsidR="00422299" w:rsidRPr="001F2EC6" w:rsidRDefault="00B211BA">
            <w:pPr>
              <w:pStyle w:val="Akapitzlist"/>
              <w:numPr>
                <w:ilvl w:val="0"/>
                <w:numId w:val="5"/>
              </w:numPr>
              <w:tabs>
                <w:tab w:val="left" w:pos="318"/>
              </w:tabs>
              <w:ind w:left="34" w:firstLine="0"/>
            </w:pPr>
            <w:r w:rsidRPr="001F2EC6">
              <w:t>komunikowanie się dzieci ze sobą oraz personelem</w:t>
            </w:r>
            <w:r w:rsidR="0008335E" w:rsidRPr="001F2EC6">
              <w:t xml:space="preserve"> (np. towarzyszenie dzieciom, kiedy coś ustalają między sobą</w:t>
            </w:r>
            <w:r w:rsidR="00B77B8F">
              <w:t>;</w:t>
            </w:r>
            <w:r w:rsidR="0060349C">
              <w:t xml:space="preserve"> </w:t>
            </w:r>
            <w:r w:rsidR="000418DC">
              <w:t>rozmowy z dziećmi na temat tego</w:t>
            </w:r>
            <w:r w:rsidR="0060349C">
              <w:t>, co jest aktualnie przedmiotem ich uwagi</w:t>
            </w:r>
            <w:r w:rsidR="00B77B8F">
              <w:t>;</w:t>
            </w:r>
            <w:r w:rsidR="0060349C">
              <w:t xml:space="preserve"> wspieranie komunikowania się dzieci ze sobą oraz personelem</w:t>
            </w:r>
            <w:r w:rsidR="00B77B8F">
              <w:t>;</w:t>
            </w:r>
            <w:r w:rsidR="0060349C">
              <w:t xml:space="preserve"> towarzyszenie dzieciom w zabawach, dopytywanie dzieci o ich potrzeby</w:t>
            </w:r>
            <w:r w:rsidR="0008335E" w:rsidRPr="001F2EC6">
              <w:t>),</w:t>
            </w:r>
          </w:p>
          <w:p w:rsidR="00B211BA" w:rsidRPr="001F2EC6" w:rsidRDefault="00B211BA">
            <w:pPr>
              <w:pStyle w:val="Akapitzlist"/>
              <w:numPr>
                <w:ilvl w:val="0"/>
                <w:numId w:val="5"/>
              </w:numPr>
              <w:tabs>
                <w:tab w:val="left" w:pos="318"/>
              </w:tabs>
              <w:ind w:left="34" w:firstLine="0"/>
            </w:pPr>
            <w:r w:rsidRPr="001F2EC6">
              <w:t xml:space="preserve">aktywny udział dzieci we wspólnym czytaniu, słuchaniu </w:t>
            </w:r>
            <w:r w:rsidR="0008335E" w:rsidRPr="001F2EC6">
              <w:t xml:space="preserve"> </w:t>
            </w:r>
            <w:r w:rsidRPr="001F2EC6">
              <w:t>tekstów, utworów, książe</w:t>
            </w:r>
            <w:r w:rsidR="00422299" w:rsidRPr="001F2EC6">
              <w:t>k</w:t>
            </w:r>
            <w:r w:rsidR="0008335E" w:rsidRPr="001F2EC6">
              <w:t xml:space="preserve"> (np. zachęcanie dzieci do aktywnego udziału we wspólnym czytaniu książek, słuchaniu tekstów, utworów</w:t>
            </w:r>
            <w:r w:rsidR="0060349C">
              <w:t>, kultywowanie rytuałów w ciągu dnia</w:t>
            </w:r>
            <w:r w:rsidR="0008335E" w:rsidRPr="001F2EC6">
              <w:t>).</w:t>
            </w:r>
          </w:p>
          <w:p w:rsidR="00035AE5" w:rsidRPr="001F2EC6" w:rsidRDefault="00035AE5" w:rsidP="00E467C2">
            <w:pPr>
              <w:rPr>
                <w:highlight w:val="yellow"/>
              </w:rPr>
            </w:pPr>
          </w:p>
        </w:tc>
      </w:tr>
      <w:tr w:rsidR="008826FB" w:rsidTr="00035AE5">
        <w:trPr>
          <w:jc w:val="center"/>
        </w:trPr>
        <w:tc>
          <w:tcPr>
            <w:tcW w:w="3397" w:type="dxa"/>
          </w:tcPr>
          <w:p w:rsidR="008826FB" w:rsidRDefault="008826FB" w:rsidP="0095670E">
            <w:pPr>
              <w:pStyle w:val="Akapitzlist"/>
              <w:ind w:left="31"/>
            </w:pPr>
            <w:r>
              <w:lastRenderedPageBreak/>
              <w:t xml:space="preserve">1.6  </w:t>
            </w:r>
            <w:r w:rsidR="00951968">
              <w:t>K</w:t>
            </w:r>
            <w:r w:rsidRPr="008173FB">
              <w:t>ształtowanie otoczenia umożliwiającego rozwój sprawności fizycznej dzieci oraz</w:t>
            </w:r>
            <w:r>
              <w:t xml:space="preserve"> </w:t>
            </w:r>
            <w:r w:rsidRPr="008173FB">
              <w:t>angażowanie zmysłów</w:t>
            </w:r>
            <w:r w:rsidR="00B56889">
              <w:t>.</w:t>
            </w:r>
          </w:p>
        </w:tc>
        <w:tc>
          <w:tcPr>
            <w:tcW w:w="5529" w:type="dxa"/>
          </w:tcPr>
          <w:p w:rsidR="001F2EC6" w:rsidRDefault="001B59AA" w:rsidP="001F2EC6">
            <w:r w:rsidRPr="001B59AA">
              <w:t>1.6.</w:t>
            </w:r>
            <w:r w:rsidR="001F2EC6">
              <w:t xml:space="preserve"> </w:t>
            </w:r>
            <w:r w:rsidR="00981323">
              <w:t>Żłobek</w:t>
            </w:r>
            <w:r w:rsidR="00D028A9">
              <w:t xml:space="preserve"> </w:t>
            </w:r>
            <w:r w:rsidR="001F2EC6" w:rsidRPr="006A1B57">
              <w:rPr>
                <w:u w:val="single"/>
              </w:rPr>
              <w:t>wspiera rozwój fizyczny dzieci</w:t>
            </w:r>
            <w:r w:rsidR="0060349C">
              <w:rPr>
                <w:u w:val="single"/>
              </w:rPr>
              <w:t xml:space="preserve">, przy czym </w:t>
            </w:r>
            <w:r w:rsidR="0060349C">
              <w:t>dotyczy to zarówno</w:t>
            </w:r>
            <w:r w:rsidR="00131E25" w:rsidRPr="00131E25">
              <w:t xml:space="preserve"> sprawności fizycznej </w:t>
            </w:r>
            <w:r w:rsidR="0060349C">
              <w:t xml:space="preserve">jak i </w:t>
            </w:r>
            <w:r w:rsidR="00131E25" w:rsidRPr="00131E25">
              <w:t>sensorycznej</w:t>
            </w:r>
            <w:r w:rsidR="0060349C">
              <w:t>. Osiągnięcie tego wsparcia</w:t>
            </w:r>
            <w:r w:rsidR="00ED79BB">
              <w:t xml:space="preserve"> </w:t>
            </w:r>
            <w:r w:rsidR="00951968">
              <w:t>następuje</w:t>
            </w:r>
            <w:r w:rsidR="0060349C">
              <w:t xml:space="preserve"> poprzez </w:t>
            </w:r>
            <w:r w:rsidR="00131E25" w:rsidRPr="00131E25">
              <w:t>organizacj</w:t>
            </w:r>
            <w:r w:rsidR="0060349C">
              <w:t>ę</w:t>
            </w:r>
            <w:r w:rsidR="00131E25" w:rsidRPr="00131E25">
              <w:t xml:space="preserve"> przestrzeni, jak</w:t>
            </w:r>
            <w:r w:rsidR="00131E25">
              <w:t xml:space="preserve"> i</w:t>
            </w:r>
            <w:r w:rsidR="00131E25" w:rsidRPr="00131E25">
              <w:t xml:space="preserve"> różne</w:t>
            </w:r>
            <w:r w:rsidR="00131E25">
              <w:t>go</w:t>
            </w:r>
            <w:r w:rsidR="00131E25" w:rsidRPr="00131E25">
              <w:t xml:space="preserve"> zachowania personelu</w:t>
            </w:r>
            <w:r w:rsidR="00ED79BB">
              <w:t>. U</w:t>
            </w:r>
            <w:r w:rsidR="001F2EC6" w:rsidRPr="001F2EC6">
              <w:t>względni</w:t>
            </w:r>
            <w:r w:rsidR="0060349C">
              <w:t>eni</w:t>
            </w:r>
            <w:r w:rsidR="00ED79BB">
              <w:t>a się</w:t>
            </w:r>
            <w:r w:rsidR="001F2EC6" w:rsidRPr="001F2EC6">
              <w:t>:</w:t>
            </w:r>
          </w:p>
          <w:p w:rsidR="001F2EC6" w:rsidRDefault="001F2EC6" w:rsidP="001F2EC6">
            <w:r>
              <w:t xml:space="preserve">1. </w:t>
            </w:r>
            <w:r w:rsidRPr="001F2EC6">
              <w:t>rozwój sprawności dzieci w zakresie małej motoryk</w:t>
            </w:r>
            <w:r>
              <w:t>i,</w:t>
            </w:r>
          </w:p>
          <w:p w:rsidR="001F2EC6" w:rsidRDefault="001F2EC6" w:rsidP="001F2EC6">
            <w:r>
              <w:t>2.</w:t>
            </w:r>
            <w:r w:rsidRPr="001F2EC6">
              <w:t xml:space="preserve"> rozwój percepcji zmysłowej dzieci</w:t>
            </w:r>
            <w:r>
              <w:t>,</w:t>
            </w:r>
          </w:p>
          <w:p w:rsidR="001F2EC6" w:rsidRDefault="001F2EC6" w:rsidP="001F2EC6">
            <w:r>
              <w:t xml:space="preserve">3. </w:t>
            </w:r>
            <w:r w:rsidRPr="001F2EC6">
              <w:t>rozwój sprawności dzieci w zakresie dużej motoryk</w:t>
            </w:r>
            <w:r w:rsidR="00131E25">
              <w:t>i.</w:t>
            </w:r>
          </w:p>
          <w:p w:rsidR="00DC6A77" w:rsidRDefault="00DC6A77" w:rsidP="001F2EC6"/>
          <w:p w:rsidR="00EF0183" w:rsidRDefault="00131E25" w:rsidP="001B59AA">
            <w:r>
              <w:t xml:space="preserve">1.6.1. </w:t>
            </w:r>
            <w:r w:rsidR="00981323">
              <w:t>Żłobek</w:t>
            </w:r>
            <w:r w:rsidR="00EE5879">
              <w:t xml:space="preserve"> </w:t>
            </w:r>
            <w:r w:rsidR="00981323">
              <w:t>przewidział</w:t>
            </w:r>
            <w:r w:rsidR="00EF0183">
              <w:t xml:space="preserve"> a</w:t>
            </w:r>
            <w:r w:rsidRPr="00131E25">
              <w:t>ktywności wspierające rozwój sprawności fizycznej dzieci i angażowanie zmysłów, w tym:</w:t>
            </w:r>
          </w:p>
          <w:p w:rsidR="00EF0183" w:rsidRDefault="00EF0183" w:rsidP="001B59AA">
            <w:r>
              <w:t xml:space="preserve">1. </w:t>
            </w:r>
            <w:r w:rsidR="00131E25" w:rsidRPr="00131E25">
              <w:t>zabawy angażujące zmysły: wzroku, słuchu, węchu, dotyku, smaku</w:t>
            </w:r>
            <w:r>
              <w:t xml:space="preserve"> (np. </w:t>
            </w:r>
            <w:r w:rsidRPr="00EF0183">
              <w:t>ścieżki sensoryczne</w:t>
            </w:r>
            <w:r>
              <w:t xml:space="preserve">; </w:t>
            </w:r>
            <w:r w:rsidRPr="00EF0183">
              <w:t>zabawy wodą, błotem, piaskie</w:t>
            </w:r>
            <w:r>
              <w:t xml:space="preserve">m; </w:t>
            </w:r>
            <w:r w:rsidRPr="00EF0183">
              <w:t>malowanie rękami</w:t>
            </w:r>
            <w:r>
              <w:t>)</w:t>
            </w:r>
            <w:r w:rsidR="00EA33BD">
              <w:t>,</w:t>
            </w:r>
            <w:r>
              <w:t xml:space="preserve"> </w:t>
            </w:r>
          </w:p>
          <w:p w:rsidR="00EF0183" w:rsidRDefault="00EF0183" w:rsidP="001B59AA">
            <w:r>
              <w:t xml:space="preserve">2. </w:t>
            </w:r>
            <w:r w:rsidR="00131E25" w:rsidRPr="00131E25">
              <w:t>zabawy wspierające rozwój motoryki małej</w:t>
            </w:r>
            <w:r>
              <w:t xml:space="preserve"> (np. </w:t>
            </w:r>
            <w:r w:rsidRPr="00EF0183">
              <w:t>zabawa klockami;</w:t>
            </w:r>
            <w:r>
              <w:t xml:space="preserve"> </w:t>
            </w:r>
            <w:r w:rsidRPr="00EF0183">
              <w:t>malowanie farbami;</w:t>
            </w:r>
            <w:r>
              <w:t xml:space="preserve"> </w:t>
            </w:r>
            <w:r w:rsidRPr="00EF0183">
              <w:t>włączanie przycisków</w:t>
            </w:r>
            <w:r w:rsidR="002B17D0">
              <w:t>; zabawy paluszkowe, oko-ręka</w:t>
            </w:r>
            <w:r>
              <w:t>)</w:t>
            </w:r>
            <w:r w:rsidR="007B3373">
              <w:t>,</w:t>
            </w:r>
          </w:p>
          <w:p w:rsidR="00EF0183" w:rsidRDefault="00131E25" w:rsidP="001B59AA">
            <w:r w:rsidRPr="00131E25">
              <w:t>3</w:t>
            </w:r>
            <w:r w:rsidR="00EF0183">
              <w:t>.</w:t>
            </w:r>
            <w:r w:rsidRPr="00131E25">
              <w:t xml:space="preserve"> ćwiczenie koordynacji wzrokowo-ruchowej i równowagi</w:t>
            </w:r>
            <w:r w:rsidR="007B3373">
              <w:t xml:space="preserve"> (np. </w:t>
            </w:r>
            <w:r w:rsidR="007B3373" w:rsidRPr="007B3373">
              <w:t>chodzenie po śladzie;</w:t>
            </w:r>
            <w:r w:rsidR="007B3373">
              <w:t xml:space="preserve"> </w:t>
            </w:r>
            <w:r w:rsidR="007B3373" w:rsidRPr="007B3373">
              <w:t>samodzielne jedzenie</w:t>
            </w:r>
            <w:r w:rsidR="007B3373">
              <w:t>; malo</w:t>
            </w:r>
            <w:r w:rsidR="007B3373" w:rsidRPr="007B3373">
              <w:t>wanie;</w:t>
            </w:r>
            <w:r w:rsidR="007B3373">
              <w:t xml:space="preserve"> </w:t>
            </w:r>
            <w:r w:rsidR="007B3373" w:rsidRPr="007B3373">
              <w:t>mycie rąk</w:t>
            </w:r>
            <w:r w:rsidR="007B3373">
              <w:t>),</w:t>
            </w:r>
          </w:p>
          <w:p w:rsidR="00EF0183" w:rsidRDefault="00131E25" w:rsidP="001B59AA">
            <w:r w:rsidRPr="00131E25">
              <w:lastRenderedPageBreak/>
              <w:t>4</w:t>
            </w:r>
            <w:r w:rsidR="00EF0183">
              <w:t xml:space="preserve">. </w:t>
            </w:r>
            <w:r w:rsidRPr="00131E25">
              <w:t>zabawy wspierające czucie głębokie oraz kształtujące schemat własnego ciała</w:t>
            </w:r>
            <w:r w:rsidR="007B3373">
              <w:t xml:space="preserve"> (np. tu</w:t>
            </w:r>
            <w:r w:rsidR="007B3373" w:rsidRPr="007B3373">
              <w:t>rlanie;</w:t>
            </w:r>
            <w:r w:rsidR="007B3373">
              <w:t xml:space="preserve"> </w:t>
            </w:r>
            <w:r w:rsidR="007B3373" w:rsidRPr="007B3373">
              <w:t>huśtanie się;</w:t>
            </w:r>
            <w:r w:rsidR="007B3373">
              <w:t xml:space="preserve"> </w:t>
            </w:r>
            <w:r w:rsidR="007B3373" w:rsidRPr="007B3373">
              <w:t>masowanie</w:t>
            </w:r>
            <w:r w:rsidR="007B3373">
              <w:t>),</w:t>
            </w:r>
          </w:p>
          <w:p w:rsidR="001F2EC6" w:rsidRDefault="00EF0183" w:rsidP="001B59AA">
            <w:r>
              <w:t xml:space="preserve">5. </w:t>
            </w:r>
            <w:r w:rsidR="00131E25" w:rsidRPr="00131E25">
              <w:t>aktywności w zakresie dużej motoryki ze szczególnym uwzględnieniem zabaw na powietrz</w:t>
            </w:r>
            <w:r w:rsidR="007B3373">
              <w:t xml:space="preserve">u (np. </w:t>
            </w:r>
            <w:r w:rsidR="007B3373" w:rsidRPr="007B3373">
              <w:t>swobodne zabawy na zewnątrz na nierównej powierzchni</w:t>
            </w:r>
            <w:r w:rsidR="007B3373">
              <w:t>; bie</w:t>
            </w:r>
            <w:r w:rsidR="007B3373" w:rsidRPr="007B3373">
              <w:t>ganie</w:t>
            </w:r>
            <w:r w:rsidR="007B3373">
              <w:t xml:space="preserve">; </w:t>
            </w:r>
            <w:r w:rsidR="007B3373" w:rsidRPr="007B3373">
              <w:t>wspinanie się;</w:t>
            </w:r>
            <w:r w:rsidR="007B3373">
              <w:t xml:space="preserve"> </w:t>
            </w:r>
            <w:r w:rsidR="007B3373" w:rsidRPr="007B3373">
              <w:t>skakanie</w:t>
            </w:r>
            <w:r w:rsidR="007B3373">
              <w:t>)</w:t>
            </w:r>
            <w:r w:rsidR="00EA33BD">
              <w:t>.</w:t>
            </w:r>
          </w:p>
          <w:p w:rsidR="00DC6A77" w:rsidRDefault="00DC6A77" w:rsidP="001B59AA"/>
          <w:p w:rsidR="001B59AA" w:rsidRPr="00951968" w:rsidRDefault="00D37D5E" w:rsidP="001B59AA">
            <w:r w:rsidRPr="00951968">
              <w:t xml:space="preserve">1.6.2. </w:t>
            </w:r>
            <w:r w:rsidR="00981323">
              <w:t>Żłobek</w:t>
            </w:r>
            <w:r w:rsidR="001B59AA" w:rsidRPr="00951968">
              <w:t xml:space="preserve"> tworzy warunki do zdobywania przez dziecko kompetencji niezbędnych w życiu, towarzysząc mu we wspólnej zabawie. Personel:</w:t>
            </w:r>
          </w:p>
          <w:p w:rsidR="001B59AA" w:rsidRPr="00951968" w:rsidRDefault="001B59AA" w:rsidP="001B59AA">
            <w:r w:rsidRPr="00951968">
              <w:t xml:space="preserve">1. zna potrzeby, preferencje i aktualne zainteresowania dzieci związane z rozwojem sprawności fizycznej oraz zabawą, </w:t>
            </w:r>
          </w:p>
          <w:p w:rsidR="00D37D5E" w:rsidRPr="00951968" w:rsidRDefault="001B59AA" w:rsidP="001B59AA">
            <w:r w:rsidRPr="00951968">
              <w:t xml:space="preserve">2. inicjuje i towarzyszy dzieciom w zabawach adekwatnie do ich potrzeb, preferencji i zainteresowań, </w:t>
            </w:r>
          </w:p>
          <w:p w:rsidR="001B59AA" w:rsidRPr="00951968" w:rsidRDefault="001B59AA" w:rsidP="001B59AA">
            <w:r w:rsidRPr="00951968">
              <w:t xml:space="preserve">3. planuje i organizuje wspólne zabawy i zajęcia, uwzględniając aktualną sytuację w grupie i potrzeby rozwojowe dzieci, </w:t>
            </w:r>
          </w:p>
          <w:p w:rsidR="008826FB" w:rsidRDefault="00D37D5E" w:rsidP="001B59AA">
            <w:r w:rsidRPr="00951968">
              <w:t>4</w:t>
            </w:r>
            <w:r w:rsidR="001B59AA" w:rsidRPr="00951968">
              <w:t>. zapewnia dzieciom</w:t>
            </w:r>
            <w:r w:rsidR="00565E03" w:rsidRPr="00951968">
              <w:t xml:space="preserve"> </w:t>
            </w:r>
            <w:r w:rsidR="001B59AA" w:rsidRPr="00951968">
              <w:t>różnorodne wspólne zabawy i zajęcia, które wspierają całościowy indywidualny rozwój.</w:t>
            </w:r>
          </w:p>
          <w:p w:rsidR="00B63104" w:rsidRDefault="00B63104" w:rsidP="001B59AA"/>
        </w:tc>
      </w:tr>
      <w:tr w:rsidR="00154D6D" w:rsidTr="00035AE5">
        <w:trPr>
          <w:jc w:val="center"/>
        </w:trPr>
        <w:tc>
          <w:tcPr>
            <w:tcW w:w="3397" w:type="dxa"/>
          </w:tcPr>
          <w:p w:rsidR="00154D6D" w:rsidRDefault="00154D6D" w:rsidP="00154D6D">
            <w:pPr>
              <w:pStyle w:val="Akapitzlist"/>
              <w:ind w:left="31"/>
            </w:pPr>
            <w:r>
              <w:lastRenderedPageBreak/>
              <w:t xml:space="preserve">1.7 </w:t>
            </w:r>
            <w:r w:rsidR="00B63104">
              <w:t xml:space="preserve"> Z</w:t>
            </w:r>
            <w:r w:rsidRPr="008173FB">
              <w:t xml:space="preserve">apewnienie dzieciom warunków do twórczej ekspresji i kontaktu z różnymi wytworami </w:t>
            </w:r>
            <w:r>
              <w:t xml:space="preserve">    </w:t>
            </w:r>
            <w:r w:rsidRPr="008173FB">
              <w:t>kultury i sztuki</w:t>
            </w:r>
            <w:r>
              <w:t>.</w:t>
            </w:r>
          </w:p>
          <w:p w:rsidR="00154D6D" w:rsidRDefault="00154D6D" w:rsidP="00154D6D"/>
        </w:tc>
        <w:tc>
          <w:tcPr>
            <w:tcW w:w="5529" w:type="dxa"/>
          </w:tcPr>
          <w:p w:rsidR="00716064" w:rsidRPr="00ED79BB" w:rsidRDefault="00261A25" w:rsidP="005154E7">
            <w:pPr>
              <w:pStyle w:val="Akapitzlist"/>
              <w:ind w:left="33" w:hanging="33"/>
            </w:pPr>
            <w:r w:rsidRPr="00ED79BB">
              <w:t xml:space="preserve">1.7. </w:t>
            </w:r>
            <w:r w:rsidR="00EA25A1">
              <w:t>Żłobek</w:t>
            </w:r>
            <w:r w:rsidR="00C61851">
              <w:t xml:space="preserve"> </w:t>
            </w:r>
            <w:r w:rsidR="00C000EF" w:rsidRPr="00ED79BB">
              <w:t>umożliwia dzieciom</w:t>
            </w:r>
            <w:r w:rsidR="00716064" w:rsidRPr="00ED79BB">
              <w:t>:</w:t>
            </w:r>
          </w:p>
          <w:p w:rsidR="007225B0" w:rsidRPr="00ED79BB" w:rsidRDefault="00716064" w:rsidP="00716064">
            <w:pPr>
              <w:pStyle w:val="Akapitzlist"/>
              <w:ind w:left="33" w:hanging="33"/>
            </w:pPr>
            <w:r w:rsidRPr="00ED79BB">
              <w:t>1.</w:t>
            </w:r>
            <w:r w:rsidR="007225B0" w:rsidRPr="00ED79BB">
              <w:t xml:space="preserve"> </w:t>
            </w:r>
            <w:r w:rsidR="007225B0" w:rsidRPr="00ED79BB">
              <w:rPr>
                <w:u w:val="single"/>
              </w:rPr>
              <w:t>działania twórcze</w:t>
            </w:r>
            <w:r w:rsidRPr="00ED79BB">
              <w:t xml:space="preserve"> np. </w:t>
            </w:r>
            <w:r w:rsidR="00F4631D" w:rsidRPr="00ED79BB">
              <w:t xml:space="preserve">poprzez </w:t>
            </w:r>
            <w:r w:rsidR="007225B0" w:rsidRPr="00ED79BB">
              <w:t>wspieranie dzieci przez informacje zwrotne w czasie aktywności twórczych,</w:t>
            </w:r>
            <w:r w:rsidRPr="00ED79BB">
              <w:t xml:space="preserve"> </w:t>
            </w:r>
            <w:r w:rsidR="002A2E7F">
              <w:t xml:space="preserve">zapewnienie dzieciom czasu na szukanie kreatywnych rozwiązań w ciągu dnia, </w:t>
            </w:r>
            <w:r w:rsidR="007225B0" w:rsidRPr="00ED79BB">
              <w:t>stwarzani</w:t>
            </w:r>
            <w:r w:rsidR="00F4631D" w:rsidRPr="00ED79BB">
              <w:t>e</w:t>
            </w:r>
            <w:r w:rsidR="007225B0" w:rsidRPr="00ED79BB">
              <w:t xml:space="preserve"> dzieciom możliwości do kreatywnych działań konstrukcyjnych (</w:t>
            </w:r>
            <w:r w:rsidRPr="00ED79BB">
              <w:t>klocki</w:t>
            </w:r>
            <w:r w:rsidR="002A2E7F">
              <w:t>, pudła</w:t>
            </w:r>
            <w:r w:rsidRPr="00ED79BB">
              <w:t xml:space="preserve">), </w:t>
            </w:r>
            <w:r w:rsidR="00F4631D" w:rsidRPr="00ED79BB">
              <w:t xml:space="preserve">umożliwianie </w:t>
            </w:r>
            <w:r w:rsidRPr="00ED79BB">
              <w:t>stwarzani</w:t>
            </w:r>
            <w:r w:rsidR="00F4631D" w:rsidRPr="00ED79BB">
              <w:t>a</w:t>
            </w:r>
            <w:r w:rsidRPr="00ED79BB">
              <w:t xml:space="preserve"> dzieciom okazji do tańczenia i śpiewania,</w:t>
            </w:r>
          </w:p>
          <w:p w:rsidR="007225B0" w:rsidRDefault="00716064" w:rsidP="005154E7">
            <w:pPr>
              <w:pStyle w:val="Akapitzlist"/>
              <w:ind w:left="33" w:hanging="33"/>
            </w:pPr>
            <w:r w:rsidRPr="00ED79BB">
              <w:t>2.</w:t>
            </w:r>
            <w:r w:rsidR="007225B0" w:rsidRPr="00ED79BB">
              <w:t xml:space="preserve"> </w:t>
            </w:r>
            <w:r w:rsidR="007225B0" w:rsidRPr="00ED79BB">
              <w:rPr>
                <w:u w:val="single"/>
              </w:rPr>
              <w:t>dostęp do wytworów kultury</w:t>
            </w:r>
            <w:r w:rsidRPr="00ED79BB">
              <w:t xml:space="preserve"> </w:t>
            </w:r>
            <w:r w:rsidR="005A7FED" w:rsidRPr="00ED79BB">
              <w:t xml:space="preserve">np. </w:t>
            </w:r>
            <w:r w:rsidRPr="00ED79BB">
              <w:t>poprzez</w:t>
            </w:r>
            <w:r w:rsidR="002A2E7F">
              <w:t xml:space="preserve"> zapewnienie</w:t>
            </w:r>
            <w:r w:rsidRPr="00ED79BB">
              <w:t xml:space="preserve"> </w:t>
            </w:r>
            <w:r w:rsidR="002A2E7F">
              <w:t>dostępu do różnorodnych materiałów plastycznych</w:t>
            </w:r>
            <w:r w:rsidR="00F4631D" w:rsidRPr="00ED79BB">
              <w:t xml:space="preserve">, </w:t>
            </w:r>
            <w:r w:rsidR="002A2E7F">
              <w:t xml:space="preserve">także aby </w:t>
            </w:r>
            <w:r w:rsidR="00F4631D" w:rsidRPr="00ED79BB">
              <w:t>nie dominowały gotowe szablony; koncentracj</w:t>
            </w:r>
            <w:r w:rsidR="005A7FED" w:rsidRPr="00ED79BB">
              <w:t>ę</w:t>
            </w:r>
            <w:r w:rsidR="00F4631D" w:rsidRPr="00ED79BB">
              <w:t xml:space="preserve"> na procesie tworzenia, a nie na wyniku; </w:t>
            </w:r>
            <w:r w:rsidR="002A2E7F">
              <w:t xml:space="preserve">dostarczenie dzieciom możliwości obcowania ze sztuką, </w:t>
            </w:r>
            <w:r w:rsidR="00F4631D" w:rsidRPr="00ED79BB">
              <w:t>umożliwienie dzieciom aktywności twórczej na zewnątrz budynku – w naturze.</w:t>
            </w:r>
          </w:p>
          <w:p w:rsidR="00DC6A77" w:rsidRPr="00ED79BB" w:rsidRDefault="00DC6A77" w:rsidP="005154E7">
            <w:pPr>
              <w:pStyle w:val="Akapitzlist"/>
              <w:ind w:left="33" w:hanging="33"/>
            </w:pPr>
          </w:p>
          <w:p w:rsidR="00F4631D" w:rsidRPr="00ED79BB" w:rsidRDefault="00F4631D" w:rsidP="005154E7">
            <w:pPr>
              <w:pStyle w:val="Akapitzlist"/>
              <w:ind w:left="33" w:hanging="33"/>
            </w:pPr>
            <w:r w:rsidRPr="00ED79BB">
              <w:t>1.7.1. Personel zachęca dzieci do:</w:t>
            </w:r>
          </w:p>
          <w:p w:rsidR="005A7FED" w:rsidRPr="00ED79BB" w:rsidRDefault="00F4631D" w:rsidP="005154E7">
            <w:pPr>
              <w:pStyle w:val="Akapitzlist"/>
              <w:ind w:left="33" w:hanging="33"/>
            </w:pPr>
            <w:r w:rsidRPr="00ED79BB">
              <w:t>1</w:t>
            </w:r>
            <w:r w:rsidR="005A7FED" w:rsidRPr="00ED79BB">
              <w:rPr>
                <w:u w:val="single"/>
              </w:rPr>
              <w:t xml:space="preserve">. </w:t>
            </w:r>
            <w:r w:rsidRPr="00ED79BB">
              <w:rPr>
                <w:u w:val="single"/>
              </w:rPr>
              <w:t>wyrażania twórczej</w:t>
            </w:r>
            <w:r w:rsidRPr="00ED79BB">
              <w:t xml:space="preserve"> ekspresji w różnych formach</w:t>
            </w:r>
            <w:r w:rsidR="005A7FED" w:rsidRPr="00ED79BB">
              <w:t xml:space="preserve"> np. malowanie wodnymi farbami, w tym też rękami na dużych płaszczyznach; zabawy z ciastem i innymi miękkimi materiałami; zachęcanie dzieci do śpiewania i tańczenia; umożliwianie tworzenia konstrukcji z małych i dużych elementów</w:t>
            </w:r>
            <w:r w:rsidR="00EA33BD">
              <w:t>,</w:t>
            </w:r>
            <w:r w:rsidR="00E531BF" w:rsidRPr="00ED79BB">
              <w:t xml:space="preserve"> </w:t>
            </w:r>
          </w:p>
          <w:p w:rsidR="005A7FED" w:rsidRPr="00ED79BB" w:rsidRDefault="00F4631D" w:rsidP="005154E7">
            <w:pPr>
              <w:pStyle w:val="Akapitzlist"/>
              <w:ind w:left="33" w:hanging="33"/>
            </w:pPr>
            <w:r w:rsidRPr="00ED79BB">
              <w:t>2</w:t>
            </w:r>
            <w:r w:rsidR="005A7FED" w:rsidRPr="00ED79BB">
              <w:rPr>
                <w:u w:val="single"/>
              </w:rPr>
              <w:t>.</w:t>
            </w:r>
            <w:r w:rsidRPr="00ED79BB">
              <w:rPr>
                <w:u w:val="single"/>
              </w:rPr>
              <w:t xml:space="preserve"> wyrażania twórczej ekspresji przez umożliwienie</w:t>
            </w:r>
            <w:r w:rsidRPr="00ED79BB">
              <w:t xml:space="preserve"> dzieciom wykorzystywania różnorodnych materiałów</w:t>
            </w:r>
            <w:r w:rsidR="00E531BF" w:rsidRPr="00ED79BB">
              <w:t xml:space="preserve"> takich jak woda, piasek, błoto, trawa, liście, kamienie, zioła, warzywa, owoce</w:t>
            </w:r>
            <w:r w:rsidR="00EA33BD">
              <w:t>,</w:t>
            </w:r>
          </w:p>
          <w:p w:rsidR="005A7FED" w:rsidRPr="00ED79BB" w:rsidRDefault="00F4631D" w:rsidP="005154E7">
            <w:pPr>
              <w:pStyle w:val="Akapitzlist"/>
              <w:ind w:left="33" w:hanging="33"/>
            </w:pPr>
            <w:r w:rsidRPr="00ED79BB">
              <w:t>3</w:t>
            </w:r>
            <w:r w:rsidR="005A7FED" w:rsidRPr="00ED79BB">
              <w:t xml:space="preserve">. </w:t>
            </w:r>
            <w:r w:rsidRPr="00ED79BB">
              <w:rPr>
                <w:u w:val="single"/>
              </w:rPr>
              <w:t>poznawania różnych wytworów</w:t>
            </w:r>
            <w:r w:rsidRPr="00ED79BB">
              <w:t xml:space="preserve"> kultury </w:t>
            </w:r>
            <w:r w:rsidR="00E531BF" w:rsidRPr="00ED79BB">
              <w:t>np. teatrzyki w wykonaniu opiekunów lub zaproszonych artystów; słuchanie muzyki na żywo, słuchanie muzyki klasycznej</w:t>
            </w:r>
            <w:r w:rsidR="00EA33BD">
              <w:t>.</w:t>
            </w:r>
          </w:p>
          <w:p w:rsidR="00497B2B" w:rsidRPr="006A1B57" w:rsidRDefault="00497B2B" w:rsidP="00B63104">
            <w:pPr>
              <w:pStyle w:val="Akapitzlist"/>
              <w:ind w:left="33" w:hanging="33"/>
              <w:rPr>
                <w:highlight w:val="yellow"/>
              </w:rPr>
            </w:pPr>
          </w:p>
        </w:tc>
      </w:tr>
      <w:tr w:rsidR="00154D6D" w:rsidTr="000A270A">
        <w:trPr>
          <w:trHeight w:val="1046"/>
          <w:jc w:val="center"/>
        </w:trPr>
        <w:tc>
          <w:tcPr>
            <w:tcW w:w="8926" w:type="dxa"/>
            <w:gridSpan w:val="2"/>
            <w:vAlign w:val="center"/>
          </w:tcPr>
          <w:p w:rsidR="00154D6D" w:rsidRDefault="00154D6D" w:rsidP="00154D6D">
            <w:pPr>
              <w:tabs>
                <w:tab w:val="left" w:pos="2520"/>
              </w:tabs>
              <w:ind w:left="599" w:hanging="599"/>
            </w:pPr>
            <w:r>
              <w:lastRenderedPageBreak/>
              <w:t xml:space="preserve">                                                                   </w:t>
            </w:r>
          </w:p>
          <w:p w:rsidR="00154D6D" w:rsidRPr="0065795D" w:rsidRDefault="00154D6D" w:rsidP="00154D6D">
            <w:pPr>
              <w:tabs>
                <w:tab w:val="left" w:pos="2520"/>
              </w:tabs>
              <w:ind w:left="599" w:hanging="599"/>
              <w:rPr>
                <w:b/>
                <w:bCs/>
              </w:rPr>
            </w:pPr>
            <w:r>
              <w:t xml:space="preserve">                                                         2) STANDARD: </w:t>
            </w:r>
            <w:r w:rsidRPr="0065795D">
              <w:rPr>
                <w:b/>
                <w:bCs/>
              </w:rPr>
              <w:t>OBSZAR PRACY PERSONELU</w:t>
            </w:r>
          </w:p>
          <w:p w:rsidR="00154D6D" w:rsidRDefault="00154D6D" w:rsidP="00154D6D"/>
        </w:tc>
      </w:tr>
      <w:tr w:rsidR="00154D6D" w:rsidTr="00035AE5">
        <w:trPr>
          <w:jc w:val="center"/>
        </w:trPr>
        <w:tc>
          <w:tcPr>
            <w:tcW w:w="3397" w:type="dxa"/>
          </w:tcPr>
          <w:p w:rsidR="00154D6D" w:rsidRDefault="00154D6D" w:rsidP="00154D6D">
            <w:r w:rsidRPr="00035AE5">
              <w:t>Cele pedagogiczne, opiekuńcze, wychowawcze i edukacyjne dostosowane do formy sprawowanej opieki</w:t>
            </w:r>
            <w:r w:rsidR="00B523C5">
              <w:t>.</w:t>
            </w:r>
          </w:p>
          <w:p w:rsidR="00154D6D" w:rsidRDefault="00154D6D" w:rsidP="00154D6D"/>
        </w:tc>
        <w:tc>
          <w:tcPr>
            <w:tcW w:w="5529" w:type="dxa"/>
          </w:tcPr>
          <w:p w:rsidR="00154D6D" w:rsidRDefault="00221A99" w:rsidP="00EA25A1">
            <w:r>
              <w:t>Działania p</w:t>
            </w:r>
            <w:r w:rsidR="00154D6D">
              <w:t>lanowane</w:t>
            </w:r>
            <w:r>
              <w:t>/realizowane</w:t>
            </w:r>
            <w:r w:rsidR="00154D6D">
              <w:t xml:space="preserve"> w </w:t>
            </w:r>
            <w:r w:rsidR="00EA25A1">
              <w:t>żłobku.</w:t>
            </w:r>
          </w:p>
        </w:tc>
      </w:tr>
      <w:tr w:rsidR="00154D6D" w:rsidTr="00035AE5">
        <w:trPr>
          <w:jc w:val="center"/>
        </w:trPr>
        <w:tc>
          <w:tcPr>
            <w:tcW w:w="3397" w:type="dxa"/>
          </w:tcPr>
          <w:p w:rsidR="00154D6D" w:rsidRDefault="00154D6D" w:rsidP="00CA5D38">
            <w:r>
              <w:t>2.1</w:t>
            </w:r>
            <w:r w:rsidRPr="00991DB2">
              <w:t xml:space="preserve"> </w:t>
            </w:r>
            <w:r>
              <w:t xml:space="preserve">   </w:t>
            </w:r>
            <w:r w:rsidR="00CA5D38">
              <w:t>Określenie zasad, procedur i programów dotyczących organizacji pracy personelu</w:t>
            </w:r>
            <w:r w:rsidR="00B523C5">
              <w:t>.</w:t>
            </w:r>
          </w:p>
        </w:tc>
        <w:tc>
          <w:tcPr>
            <w:tcW w:w="5529" w:type="dxa"/>
          </w:tcPr>
          <w:p w:rsidR="009A6555" w:rsidRDefault="0065795D" w:rsidP="00385FD4">
            <w:pPr>
              <w:ind w:left="-11"/>
            </w:pPr>
            <w:r>
              <w:t>2.1.</w:t>
            </w:r>
            <w:r w:rsidR="00CA5D38">
              <w:t xml:space="preserve"> </w:t>
            </w:r>
            <w:r w:rsidR="00EA25A1">
              <w:t>Żłobek</w:t>
            </w:r>
            <w:r w:rsidR="00CA5D38" w:rsidRPr="0065795D">
              <w:t xml:space="preserve"> </w:t>
            </w:r>
            <w:r w:rsidR="00F14843">
              <w:t xml:space="preserve">przestrzega określonych zasad i warunków funkcjonowania. Czytelne zasady i ich przestrzeganie są fundamentem bezpieczeństwa i </w:t>
            </w:r>
            <w:r w:rsidR="00DF48E9">
              <w:t xml:space="preserve">oddziaływania na </w:t>
            </w:r>
            <w:r w:rsidR="00F14843">
              <w:t>komfortowe warunki rozwoju</w:t>
            </w:r>
            <w:r w:rsidR="00DF48E9">
              <w:t xml:space="preserve"> dzieci</w:t>
            </w:r>
            <w:r w:rsidR="00F14843">
              <w:t>.</w:t>
            </w:r>
          </w:p>
          <w:p w:rsidR="00DC6A77" w:rsidRDefault="00DC6A77" w:rsidP="00385FD4">
            <w:pPr>
              <w:ind w:left="-11"/>
            </w:pPr>
          </w:p>
          <w:p w:rsidR="00F14843" w:rsidRPr="00DF48E9" w:rsidRDefault="00F14843" w:rsidP="00385FD4">
            <w:pPr>
              <w:ind w:left="-11"/>
              <w:rPr>
                <w:u w:val="single"/>
              </w:rPr>
            </w:pPr>
            <w:r>
              <w:t xml:space="preserve">2.1.1. </w:t>
            </w:r>
            <w:r w:rsidR="00DF48E9">
              <w:t>Określono p</w:t>
            </w:r>
            <w:r w:rsidRPr="00DF48E9">
              <w:rPr>
                <w:u w:val="single"/>
              </w:rPr>
              <w:t>rocedury przebywania osób dorosłych innych niż personel i rodzice na terenie instytucji opieki</w:t>
            </w:r>
            <w:r w:rsidR="00DF48E9">
              <w:rPr>
                <w:u w:val="single"/>
              </w:rPr>
              <w:t>.</w:t>
            </w:r>
          </w:p>
          <w:p w:rsidR="0065795D" w:rsidRPr="00BE6562" w:rsidRDefault="0065795D" w:rsidP="00385FD4">
            <w:pPr>
              <w:ind w:left="-11"/>
            </w:pPr>
            <w:r w:rsidRPr="00DF48E9">
              <w:t>Kontrola dostępu osób z zewnątrz i czytelne zasady</w:t>
            </w:r>
            <w:r w:rsidRPr="0065795D">
              <w:t xml:space="preserve"> ich przebywania na terenie instytucji </w:t>
            </w:r>
            <w:r w:rsidR="005E5BAC">
              <w:t xml:space="preserve">opiekuna </w:t>
            </w:r>
            <w:r w:rsidRPr="0065795D">
              <w:t xml:space="preserve">to jeden z fundamentów bezpieczeństwa dzieci. </w:t>
            </w:r>
            <w:r>
              <w:t>W związku z tym zostan</w:t>
            </w:r>
            <w:r w:rsidR="00D16D8D">
              <w:t>ą</w:t>
            </w:r>
            <w:r w:rsidRPr="0065795D">
              <w:t xml:space="preserve"> wdroż</w:t>
            </w:r>
            <w:r>
              <w:t>on</w:t>
            </w:r>
            <w:r w:rsidR="00D16D8D">
              <w:t>e</w:t>
            </w:r>
            <w:r w:rsidRPr="0065795D">
              <w:t xml:space="preserve"> </w:t>
            </w:r>
            <w:r w:rsidRPr="00BE6562">
              <w:t>procedur</w:t>
            </w:r>
            <w:r w:rsidR="00D16D8D" w:rsidRPr="00BE6562">
              <w:t>y</w:t>
            </w:r>
            <w:r w:rsidRPr="00BE6562">
              <w:t xml:space="preserve"> regulując</w:t>
            </w:r>
            <w:r w:rsidR="00D16D8D" w:rsidRPr="00BE6562">
              <w:t>e</w:t>
            </w:r>
            <w:r w:rsidRPr="00BE6562">
              <w:t xml:space="preserve"> tę kwestię, obejmując</w:t>
            </w:r>
            <w:r w:rsidR="00D16D8D" w:rsidRPr="00BE6562">
              <w:t>e</w:t>
            </w:r>
            <w:r w:rsidRPr="00BE6562">
              <w:t>:</w:t>
            </w:r>
          </w:p>
          <w:p w:rsidR="0065795D" w:rsidRDefault="00CC6EC5" w:rsidP="00385FD4">
            <w:pPr>
              <w:ind w:left="-11"/>
            </w:pPr>
            <w:r>
              <w:t>1.</w:t>
            </w:r>
            <w:r w:rsidR="0065795D" w:rsidRPr="00BE6562">
              <w:t xml:space="preserve"> </w:t>
            </w:r>
            <w:bookmarkStart w:id="2" w:name="_Hlk194334028"/>
            <w:r w:rsidR="0065795D" w:rsidRPr="00BE6562">
              <w:t>osoby z zewnątrz mogą się poruszać tylko pod opieką wyznaczonego pracownika</w:t>
            </w:r>
            <w:bookmarkEnd w:id="2"/>
            <w:r w:rsidR="00C622DF">
              <w:t xml:space="preserve">. Miejsca, w których mogą przebywać ww. osoby to: wiatrołap (kurierzy przekazujący paczki), biuro (rodzice oglądający placówkę), łazienka i kuchnia, sala dzieci (specjaliści typu hydraulik, elektryk) </w:t>
            </w:r>
          </w:p>
          <w:p w:rsidR="00CC6EC5" w:rsidRDefault="00CC6EC5" w:rsidP="00385FD4">
            <w:pPr>
              <w:ind w:left="-11"/>
            </w:pPr>
          </w:p>
          <w:p w:rsidR="00CC6EC5" w:rsidRDefault="00EA25A1" w:rsidP="00CC6EC5">
            <w:r>
              <w:t>2.Kierowca cateringu przekazuje</w:t>
            </w:r>
            <w:r w:rsidR="00CC6EC5">
              <w:t xml:space="preserve"> posiłki pomocy opiekunek</w:t>
            </w:r>
            <w:r>
              <w:t>.</w:t>
            </w:r>
          </w:p>
          <w:p w:rsidR="00C622DF" w:rsidRDefault="00C622DF" w:rsidP="00385FD4">
            <w:pPr>
              <w:ind w:left="-11"/>
            </w:pPr>
          </w:p>
          <w:p w:rsidR="00385FD4" w:rsidRDefault="0065795D" w:rsidP="00385FD4">
            <w:pPr>
              <w:ind w:left="-11"/>
            </w:pPr>
            <w:r>
              <w:t xml:space="preserve">3. </w:t>
            </w:r>
            <w:r w:rsidRPr="0065795D">
              <w:t>niedopuszczanie</w:t>
            </w:r>
            <w:r w:rsidR="00B96162">
              <w:t xml:space="preserve"> </w:t>
            </w:r>
            <w:r w:rsidRPr="0065795D">
              <w:t xml:space="preserve"> osób postronnych do kontaktu z dziećmi bez nadzoru personelu</w:t>
            </w:r>
            <w:r w:rsidR="00D16D8D">
              <w:t>.</w:t>
            </w:r>
          </w:p>
          <w:p w:rsidR="00DC6A77" w:rsidRDefault="00DC6A77" w:rsidP="00385FD4">
            <w:pPr>
              <w:ind w:left="-11"/>
            </w:pPr>
          </w:p>
          <w:p w:rsidR="00D708DD" w:rsidRDefault="00DF48E9">
            <w:pPr>
              <w:pStyle w:val="Akapitzlist"/>
              <w:numPr>
                <w:ilvl w:val="2"/>
                <w:numId w:val="4"/>
              </w:numPr>
              <w:tabs>
                <w:tab w:val="left" w:pos="458"/>
              </w:tabs>
              <w:ind w:left="0" w:firstLine="32"/>
            </w:pPr>
            <w:r>
              <w:rPr>
                <w:u w:val="single"/>
              </w:rPr>
              <w:t>U</w:t>
            </w:r>
            <w:r w:rsidR="00D708DD" w:rsidRPr="000A4891">
              <w:rPr>
                <w:u w:val="single"/>
              </w:rPr>
              <w:t>stal</w:t>
            </w:r>
            <w:r>
              <w:rPr>
                <w:u w:val="single"/>
              </w:rPr>
              <w:t>ono</w:t>
            </w:r>
            <w:r w:rsidR="00D708DD" w:rsidRPr="000A4891">
              <w:rPr>
                <w:u w:val="single"/>
              </w:rPr>
              <w:t xml:space="preserve"> jednolit</w:t>
            </w:r>
            <w:r>
              <w:rPr>
                <w:u w:val="single"/>
              </w:rPr>
              <w:t>e</w:t>
            </w:r>
            <w:r w:rsidR="00D708DD" w:rsidRPr="000A4891">
              <w:rPr>
                <w:u w:val="single"/>
              </w:rPr>
              <w:t xml:space="preserve"> zasad przyjmowania i odbierania dzieci</w:t>
            </w:r>
            <w:r w:rsidR="00D708DD" w:rsidRPr="00D708DD">
              <w:t xml:space="preserve"> z </w:t>
            </w:r>
            <w:r w:rsidR="00D708DD">
              <w:t xml:space="preserve">instytucji </w:t>
            </w:r>
            <w:r w:rsidR="00EA25A1">
              <w:t>żłobkowej</w:t>
            </w:r>
            <w:r w:rsidR="00C61851">
              <w:t xml:space="preserve"> </w:t>
            </w:r>
            <w:r>
              <w:t xml:space="preserve">w celu zapewnienia </w:t>
            </w:r>
            <w:r w:rsidR="00D708DD" w:rsidRPr="00D708DD">
              <w:t>bezpieczeństw</w:t>
            </w:r>
            <w:r>
              <w:t>a</w:t>
            </w:r>
            <w:r w:rsidR="00D708DD" w:rsidRPr="00D708DD">
              <w:t xml:space="preserve"> dzieci</w:t>
            </w:r>
            <w:r>
              <w:t>om</w:t>
            </w:r>
            <w:r w:rsidR="00D708DD" w:rsidRPr="00D708DD">
              <w:t xml:space="preserve"> </w:t>
            </w:r>
            <w:r>
              <w:t>oraz</w:t>
            </w:r>
            <w:r w:rsidR="008944A4">
              <w:t xml:space="preserve"> </w:t>
            </w:r>
            <w:r>
              <w:t xml:space="preserve">możliwości </w:t>
            </w:r>
            <w:r w:rsidR="00D708DD" w:rsidRPr="00D708DD">
              <w:t>szybkie</w:t>
            </w:r>
            <w:r>
              <w:t>go</w:t>
            </w:r>
            <w:r w:rsidR="008944A4">
              <w:t xml:space="preserve"> </w:t>
            </w:r>
            <w:r w:rsidR="00D708DD" w:rsidRPr="00D708DD">
              <w:t>reagowani</w:t>
            </w:r>
            <w:r>
              <w:t>a</w:t>
            </w:r>
            <w:r w:rsidR="00D708DD" w:rsidRPr="00D708DD">
              <w:t xml:space="preserve"> w sytuacja</w:t>
            </w:r>
            <w:r>
              <w:t>ch</w:t>
            </w:r>
            <w:r w:rsidR="00D708DD" w:rsidRPr="00D708DD">
              <w:t xml:space="preserve"> zagrożenia bezpieczeń</w:t>
            </w:r>
            <w:r w:rsidR="00D708DD">
              <w:t>stwa dzie</w:t>
            </w:r>
            <w:r>
              <w:t>ci</w:t>
            </w:r>
            <w:r w:rsidR="00C61851">
              <w:t xml:space="preserve"> </w:t>
            </w:r>
            <w:r w:rsidR="00C61851" w:rsidRPr="00DE7930">
              <w:rPr>
                <w:b/>
                <w:bCs/>
                <w:color w:val="FF0000"/>
              </w:rPr>
              <w:t>(załącznik nr. 1</w:t>
            </w:r>
            <w:r w:rsidR="00C61851">
              <w:rPr>
                <w:b/>
                <w:bCs/>
                <w:color w:val="FF0000"/>
              </w:rPr>
              <w:t>2</w:t>
            </w:r>
            <w:r w:rsidR="00B05D23">
              <w:rPr>
                <w:b/>
                <w:bCs/>
                <w:color w:val="FF0000"/>
              </w:rPr>
              <w:t xml:space="preserve"> do Planu OWE</w:t>
            </w:r>
            <w:r w:rsidR="00C61851" w:rsidRPr="00DE7930">
              <w:rPr>
                <w:b/>
                <w:bCs/>
                <w:color w:val="FF0000"/>
              </w:rPr>
              <w:t>)</w:t>
            </w:r>
            <w:r w:rsidR="00D708DD">
              <w:t>.</w:t>
            </w:r>
            <w:r w:rsidR="008944A4">
              <w:t xml:space="preserve"> </w:t>
            </w:r>
          </w:p>
          <w:p w:rsidR="00967F2A" w:rsidRDefault="00DE7930" w:rsidP="00967F2A">
            <w:pPr>
              <w:pStyle w:val="Akapitzlist"/>
              <w:tabs>
                <w:tab w:val="left" w:pos="458"/>
              </w:tabs>
              <w:ind w:left="32"/>
            </w:pPr>
            <w:r>
              <w:t>Procedura</w:t>
            </w:r>
            <w:r w:rsidR="00967F2A" w:rsidRPr="00967F2A">
              <w:t xml:space="preserve"> t</w:t>
            </w:r>
            <w:r>
              <w:t>a</w:t>
            </w:r>
            <w:r w:rsidR="00967F2A">
              <w:t xml:space="preserve"> </w:t>
            </w:r>
            <w:r w:rsidR="00967F2A" w:rsidRPr="00967F2A">
              <w:t>zakłada m.in.:</w:t>
            </w:r>
          </w:p>
          <w:p w:rsidR="00967F2A" w:rsidRDefault="00967F2A">
            <w:pPr>
              <w:pStyle w:val="Akapitzlist"/>
              <w:numPr>
                <w:ilvl w:val="1"/>
                <w:numId w:val="9"/>
              </w:numPr>
              <w:tabs>
                <w:tab w:val="left" w:pos="315"/>
              </w:tabs>
              <w:ind w:left="31" w:firstLine="0"/>
            </w:pPr>
            <w:r w:rsidRPr="00967F2A">
              <w:t>zadbanie, aby dziecko przyprowadzane do instytucji opieki było przyjmowane przez osobę z personelu znającą dziecko</w:t>
            </w:r>
            <w:r w:rsidR="00C61851">
              <w:t>,</w:t>
            </w:r>
          </w:p>
          <w:p w:rsidR="00967F2A" w:rsidRDefault="00967F2A">
            <w:pPr>
              <w:pStyle w:val="Akapitzlist"/>
              <w:numPr>
                <w:ilvl w:val="1"/>
                <w:numId w:val="9"/>
              </w:numPr>
              <w:tabs>
                <w:tab w:val="left" w:pos="315"/>
              </w:tabs>
              <w:ind w:hanging="1083"/>
            </w:pPr>
            <w:r w:rsidRPr="00967F2A">
              <w:t>weryfikację tożsamości osób odbierających dziecko</w:t>
            </w:r>
            <w:r w:rsidR="00F873FD">
              <w:t>,</w:t>
            </w:r>
            <w:r w:rsidRPr="00967F2A">
              <w:t xml:space="preserve"> </w:t>
            </w:r>
          </w:p>
          <w:p w:rsidR="00967F2A" w:rsidRDefault="00967F2A">
            <w:pPr>
              <w:pStyle w:val="Akapitzlist"/>
              <w:numPr>
                <w:ilvl w:val="1"/>
                <w:numId w:val="9"/>
              </w:numPr>
              <w:tabs>
                <w:tab w:val="left" w:pos="315"/>
              </w:tabs>
              <w:ind w:left="31" w:firstLine="0"/>
            </w:pPr>
            <w:r w:rsidRPr="00967F2A">
              <w:t>niedopuszczanie do odbierania dziecka przez osoby nietrzeźwe, pod wpływem innych środków odurzających lub nie mające upoważnienia</w:t>
            </w:r>
            <w:r w:rsidR="00F873FD">
              <w:t>.</w:t>
            </w:r>
          </w:p>
          <w:p w:rsidR="00967F2A" w:rsidRDefault="00DE7930">
            <w:pPr>
              <w:pStyle w:val="Akapitzlist"/>
              <w:numPr>
                <w:ilvl w:val="1"/>
                <w:numId w:val="9"/>
              </w:numPr>
              <w:tabs>
                <w:tab w:val="left" w:pos="458"/>
              </w:tabs>
              <w:ind w:left="31" w:hanging="1083"/>
            </w:pPr>
            <w:r>
              <w:t>K</w:t>
            </w:r>
            <w:r w:rsidR="00967F2A" w:rsidRPr="00967F2A">
              <w:t>onsekwentne stosowan</w:t>
            </w:r>
            <w:r>
              <w:t>i</w:t>
            </w:r>
            <w:r w:rsidR="00967F2A" w:rsidRPr="00967F2A">
              <w:t>e procedury zdecydowanie zwiększa bezpieczeństwo dzieci i ogranicza ryzyko pomyłek czy nieprawidłowości</w:t>
            </w:r>
            <w:r w:rsidR="00C61851">
              <w:t>.</w:t>
            </w:r>
          </w:p>
          <w:p w:rsidR="00DC6A77" w:rsidRDefault="00DC6A77">
            <w:pPr>
              <w:pStyle w:val="Akapitzlist"/>
              <w:numPr>
                <w:ilvl w:val="1"/>
                <w:numId w:val="9"/>
              </w:numPr>
              <w:tabs>
                <w:tab w:val="left" w:pos="458"/>
              </w:tabs>
              <w:ind w:left="31" w:hanging="1083"/>
            </w:pPr>
          </w:p>
          <w:p w:rsidR="006150A6" w:rsidRDefault="001D5C27" w:rsidP="006150A6">
            <w:pPr>
              <w:pStyle w:val="Akapitzlist"/>
              <w:tabs>
                <w:tab w:val="left" w:pos="459"/>
              </w:tabs>
              <w:ind w:left="34"/>
              <w:rPr>
                <w:b/>
                <w:bCs/>
                <w:color w:val="FF0000"/>
              </w:rPr>
            </w:pPr>
            <w:r>
              <w:t xml:space="preserve">2.1.3. </w:t>
            </w:r>
            <w:r w:rsidRPr="008610FB">
              <w:rPr>
                <w:u w:val="single"/>
              </w:rPr>
              <w:t>Procedura postępowania w przypadku</w:t>
            </w:r>
            <w:r w:rsidRPr="000A4891">
              <w:rPr>
                <w:u w:val="single"/>
              </w:rPr>
              <w:t xml:space="preserve"> choroby dzieci</w:t>
            </w:r>
            <w:r>
              <w:t xml:space="preserve"> służy dobru dziecka, jak i w kontekście ochrony zdrowia pozostałych podopiecznych i personelu. P</w:t>
            </w:r>
            <w:r w:rsidRPr="00667B6F">
              <w:t xml:space="preserve">ersonel </w:t>
            </w:r>
            <w:r>
              <w:lastRenderedPageBreak/>
              <w:t>jest</w:t>
            </w:r>
            <w:r w:rsidRPr="00667B6F">
              <w:t xml:space="preserve"> przeszkolony w rozpoznawaniu niepokojących objawów</w:t>
            </w:r>
            <w:r w:rsidR="0067167B">
              <w:t xml:space="preserve"> i </w:t>
            </w:r>
            <w:r w:rsidRPr="00667B6F">
              <w:t>zna swoje zadania na wypadek choroby dziecka</w:t>
            </w:r>
            <w:r>
              <w:t xml:space="preserve">. </w:t>
            </w:r>
            <w:r w:rsidR="00E90265" w:rsidRPr="00E90265">
              <w:t xml:space="preserve">Wytyczne te </w:t>
            </w:r>
            <w:r w:rsidR="00E90265">
              <w:t>są</w:t>
            </w:r>
            <w:r w:rsidR="00E90265" w:rsidRPr="00E90265">
              <w:t xml:space="preserve"> jasno komunikowane rodzicom już na etapie zapisywania dziecka do instytucji</w:t>
            </w:r>
            <w:r w:rsidR="00B5045F">
              <w:t xml:space="preserve"> </w:t>
            </w:r>
            <w:r w:rsidR="00EA25A1">
              <w:t>żłobkowej</w:t>
            </w:r>
            <w:r w:rsidR="00E90265">
              <w:t xml:space="preserve">. </w:t>
            </w:r>
            <w:r w:rsidR="00AC24C8">
              <w:t xml:space="preserve">Wskazówki postępowania w przypadku podejrzenia, że dziecko jest chore umieszczono w </w:t>
            </w:r>
            <w:r w:rsidR="006150A6" w:rsidRPr="00251B8A">
              <w:rPr>
                <w:b/>
                <w:bCs/>
                <w:color w:val="FF0000"/>
              </w:rPr>
              <w:t>załącznik</w:t>
            </w:r>
            <w:r w:rsidR="00B05D23">
              <w:rPr>
                <w:b/>
                <w:bCs/>
                <w:color w:val="FF0000"/>
              </w:rPr>
              <w:t>u</w:t>
            </w:r>
            <w:r w:rsidR="006150A6" w:rsidRPr="00251B8A">
              <w:rPr>
                <w:b/>
                <w:bCs/>
                <w:color w:val="FF0000"/>
              </w:rPr>
              <w:t xml:space="preserve"> nr</w:t>
            </w:r>
            <w:r w:rsidR="006150A6">
              <w:rPr>
                <w:b/>
                <w:bCs/>
                <w:color w:val="FF0000"/>
              </w:rPr>
              <w:t>. 1</w:t>
            </w:r>
            <w:r w:rsidR="00ED000C">
              <w:rPr>
                <w:b/>
                <w:bCs/>
                <w:color w:val="FF0000"/>
              </w:rPr>
              <w:t>6</w:t>
            </w:r>
            <w:r w:rsidR="00B05D23">
              <w:rPr>
                <w:b/>
                <w:bCs/>
                <w:color w:val="FF0000"/>
              </w:rPr>
              <w:t xml:space="preserve"> do Planu OWE.</w:t>
            </w:r>
          </w:p>
          <w:p w:rsidR="00DC6A77" w:rsidRDefault="00DC6A77" w:rsidP="006150A6">
            <w:pPr>
              <w:pStyle w:val="Akapitzlist"/>
              <w:tabs>
                <w:tab w:val="left" w:pos="459"/>
              </w:tabs>
              <w:ind w:left="34"/>
              <w:rPr>
                <w:b/>
                <w:bCs/>
                <w:color w:val="FF0000"/>
              </w:rPr>
            </w:pPr>
          </w:p>
          <w:p w:rsidR="008610FB" w:rsidRPr="00F45431" w:rsidRDefault="008610FB" w:rsidP="008610FB">
            <w:pPr>
              <w:rPr>
                <w:b/>
                <w:bCs/>
              </w:rPr>
            </w:pPr>
            <w:r>
              <w:t xml:space="preserve">2.1.4. </w:t>
            </w:r>
            <w:r w:rsidR="00EA25A1">
              <w:t>Żłobek</w:t>
            </w:r>
            <w:r w:rsidR="00DC6A77">
              <w:t xml:space="preserve"> </w:t>
            </w:r>
            <w:r w:rsidRPr="000D4083">
              <w:t xml:space="preserve">zapewnia </w:t>
            </w:r>
            <w:r w:rsidRPr="0064015A">
              <w:rPr>
                <w:u w:val="single"/>
              </w:rPr>
              <w:t>stopniową i indywidualną adaptację dziecka</w:t>
            </w:r>
            <w:r w:rsidR="00EF19A1">
              <w:rPr>
                <w:u w:val="single"/>
              </w:rPr>
              <w:t xml:space="preserve">, </w:t>
            </w:r>
            <w:r w:rsidR="00EF19A1" w:rsidRPr="00EF19A1">
              <w:t>której celem jest zapewnienie</w:t>
            </w:r>
            <w:r w:rsidR="00EF19A1">
              <w:t xml:space="preserve"> nowo przyjętym dzieciom możliwie najlepszych warunków do płynnego, bezstresowego przejścia z domu rodzinnego do nowego środowiska, jakim jest </w:t>
            </w:r>
            <w:r w:rsidR="00EA25A1">
              <w:t>żłobek</w:t>
            </w:r>
            <w:r w:rsidR="005E5BAC">
              <w:t>.</w:t>
            </w:r>
            <w:r w:rsidR="00EF19A1">
              <w:t xml:space="preserve"> Najważniejsze jest </w:t>
            </w:r>
            <w:r w:rsidR="00EF19A1" w:rsidRPr="00EF19A1">
              <w:t>zminimalizowanie trudności adaptacyjnych dzieci,</w:t>
            </w:r>
            <w:r w:rsidR="00EF19A1">
              <w:t xml:space="preserve"> </w:t>
            </w:r>
            <w:r w:rsidR="00EF19A1" w:rsidRPr="00EF19A1">
              <w:t>zbudowanie poczucia bezpieczeństwa, zaufania do osób z personelu,</w:t>
            </w:r>
            <w:r w:rsidR="00EF19A1">
              <w:t xml:space="preserve"> </w:t>
            </w:r>
            <w:r w:rsidR="00167463" w:rsidRPr="00167463">
              <w:t>a także nawiązanie</w:t>
            </w:r>
            <w:r w:rsidR="00167463">
              <w:t xml:space="preserve"> </w:t>
            </w:r>
            <w:r w:rsidR="00167463" w:rsidRPr="00167463">
              <w:t>partnerskiej współpracy z rodzicami na rzecz dobra dziecka</w:t>
            </w:r>
            <w:r w:rsidR="00167463">
              <w:t xml:space="preserve">. </w:t>
            </w:r>
            <w:r w:rsidR="00142AA2" w:rsidRPr="00142AA2">
              <w:t xml:space="preserve">Personel </w:t>
            </w:r>
            <w:r w:rsidR="00EA25A1">
              <w:t>żłobk</w:t>
            </w:r>
            <w:r w:rsidR="005E5BAC">
              <w:t>a</w:t>
            </w:r>
            <w:r w:rsidR="00AC24C8">
              <w:t xml:space="preserve"> </w:t>
            </w:r>
            <w:r w:rsidR="00142AA2" w:rsidRPr="00142AA2">
              <w:t xml:space="preserve">pełni kluczową rolę w procesie adaptacji dziecka. To na nim spoczywa odpowiedzialność za stworzenie warunków, w których dziecko poczuje się bezpiecznie, zbuduje pozytywne relacje i płynnie włączy się w życie grupy. </w:t>
            </w:r>
            <w:r w:rsidR="006B47A7">
              <w:t>Zasady a</w:t>
            </w:r>
            <w:r w:rsidRPr="000D4083">
              <w:t>daptacj</w:t>
            </w:r>
            <w:r w:rsidR="006B47A7">
              <w:t>i</w:t>
            </w:r>
            <w:r w:rsidRPr="000D4083">
              <w:t xml:space="preserve"> dziecka w placówce </w:t>
            </w:r>
            <w:r w:rsidR="006B47A7">
              <w:t xml:space="preserve">zostały opisane w </w:t>
            </w:r>
            <w:r w:rsidRPr="001B389E">
              <w:rPr>
                <w:b/>
                <w:bCs/>
                <w:color w:val="FF0000"/>
              </w:rPr>
              <w:t>załącznik</w:t>
            </w:r>
            <w:r w:rsidR="006B47A7">
              <w:rPr>
                <w:b/>
                <w:bCs/>
                <w:color w:val="FF0000"/>
              </w:rPr>
              <w:t>u</w:t>
            </w:r>
            <w:r w:rsidRPr="001B389E">
              <w:rPr>
                <w:b/>
                <w:bCs/>
                <w:color w:val="FF0000"/>
              </w:rPr>
              <w:t xml:space="preserve"> nr</w:t>
            </w:r>
            <w:r w:rsidR="00F45431">
              <w:rPr>
                <w:b/>
                <w:bCs/>
                <w:color w:val="FF0000"/>
              </w:rPr>
              <w:t>. 7</w:t>
            </w:r>
            <w:r w:rsidR="00B05D23">
              <w:rPr>
                <w:b/>
                <w:bCs/>
                <w:color w:val="FF0000"/>
              </w:rPr>
              <w:t xml:space="preserve"> do Planu OWE</w:t>
            </w:r>
            <w:r w:rsidR="00F45431">
              <w:rPr>
                <w:b/>
                <w:bCs/>
              </w:rPr>
              <w:t>.</w:t>
            </w:r>
          </w:p>
          <w:p w:rsidR="00162190" w:rsidRDefault="00852129" w:rsidP="008610FB">
            <w:r>
              <w:t>P</w:t>
            </w:r>
            <w:r w:rsidRPr="000D4083">
              <w:t xml:space="preserve">oprzez odpowiednią organizację pracy </w:t>
            </w:r>
            <w:r w:rsidR="00EA25A1">
              <w:t>żłobek</w:t>
            </w:r>
            <w:r w:rsidR="00DC6A77">
              <w:t xml:space="preserve"> </w:t>
            </w:r>
            <w:r w:rsidRPr="000D4083">
              <w:t xml:space="preserve">dba o to, by w okresie </w:t>
            </w:r>
            <w:r w:rsidR="00167463">
              <w:t>adaptacji</w:t>
            </w:r>
            <w:r w:rsidRPr="000D4083">
              <w:t xml:space="preserve"> nie było zbyt dużo dzieci </w:t>
            </w:r>
            <w:r w:rsidR="00162190">
              <w:t xml:space="preserve">podlegających adaptacji </w:t>
            </w:r>
            <w:r w:rsidRPr="000D4083">
              <w:t>w tym samym czasie</w:t>
            </w:r>
            <w:r w:rsidR="00C70A6A">
              <w:t>.</w:t>
            </w:r>
            <w:r w:rsidR="00162190">
              <w:t xml:space="preserve"> A</w:t>
            </w:r>
            <w:r w:rsidR="008610FB" w:rsidRPr="000D4083">
              <w:t>daptacja jest prowadzona w ścisłej współpracy z rodzicami dziecka</w:t>
            </w:r>
            <w:r w:rsidR="00162190">
              <w:t>, a jej zasady są</w:t>
            </w:r>
            <w:r w:rsidR="00162190" w:rsidRPr="000D4083">
              <w:t xml:space="preserve"> dostępn</w:t>
            </w:r>
            <w:r w:rsidR="00162190">
              <w:t>e</w:t>
            </w:r>
            <w:r w:rsidR="00162190" w:rsidRPr="000D4083">
              <w:t xml:space="preserve"> dla rodziców</w:t>
            </w:r>
            <w:r w:rsidR="00162190">
              <w:t>.</w:t>
            </w:r>
          </w:p>
          <w:p w:rsidR="00DC6A77" w:rsidRDefault="00DC6A77" w:rsidP="008610FB"/>
          <w:p w:rsidR="009A6555" w:rsidRDefault="009A6555" w:rsidP="009A6555">
            <w:r>
              <w:t xml:space="preserve">2.1.5. W </w:t>
            </w:r>
            <w:r w:rsidR="00EA25A1">
              <w:t>żłobku</w:t>
            </w:r>
            <w:r w:rsidR="008E18B2">
              <w:t xml:space="preserve"> </w:t>
            </w:r>
            <w:r>
              <w:t xml:space="preserve">zapewnione są </w:t>
            </w:r>
            <w:r w:rsidRPr="000F7261">
              <w:rPr>
                <w:u w:val="single"/>
              </w:rPr>
              <w:t>warunki do swobodnego poruszania się</w:t>
            </w:r>
            <w:r>
              <w:t xml:space="preserve"> dzieci. W</w:t>
            </w:r>
            <w:r w:rsidRPr="00740986">
              <w:t>ydziel</w:t>
            </w:r>
            <w:r>
              <w:t>one zostały</w:t>
            </w:r>
            <w:r w:rsidRPr="00740986">
              <w:t xml:space="preserve"> różn</w:t>
            </w:r>
            <w:r>
              <w:t>e</w:t>
            </w:r>
            <w:r w:rsidR="00EA25A1">
              <w:t xml:space="preserve"> strefy </w:t>
            </w:r>
            <w:r w:rsidRPr="00740986">
              <w:t>aktywności, wśród któ</w:t>
            </w:r>
            <w:r>
              <w:t>r</w:t>
            </w:r>
            <w:r w:rsidRPr="00740986">
              <w:t>ych dzieci mogą swobodnie się przemieszczać</w:t>
            </w:r>
            <w:r>
              <w:t xml:space="preserve">, </w:t>
            </w:r>
            <w:r w:rsidRPr="00740986">
              <w:t>bada</w:t>
            </w:r>
            <w:r>
              <w:t xml:space="preserve">ć, </w:t>
            </w:r>
            <w:r w:rsidRPr="00740986">
              <w:t xml:space="preserve"> </w:t>
            </w:r>
            <w:r>
              <w:t>podejmować liczne</w:t>
            </w:r>
            <w:r w:rsidRPr="00740986">
              <w:t xml:space="preserve"> aktywności </w:t>
            </w:r>
            <w:r>
              <w:t>(np. plastyczne).</w:t>
            </w:r>
          </w:p>
          <w:p w:rsidR="009A6555" w:rsidRDefault="009A6555" w:rsidP="009A6555">
            <w:r>
              <w:t xml:space="preserve">Sprzęt i materiały są swobodnie dostępne, co wspiera zainteresowania i potrzeby dzieci oraz ułatwia pracę opiekunów. Materiały są bezpieczne i odpowiednie dla dzieci. </w:t>
            </w:r>
            <w:r w:rsidRPr="009A6555">
              <w:t>Dobrze zaaranżowana przestrzeń wzbudza cie</w:t>
            </w:r>
            <w:r>
              <w:t>k</w:t>
            </w:r>
            <w:r w:rsidRPr="009A6555">
              <w:t>awość, rozwija kreatywność i samodzielność dzieci, zachęca do eksploracji, interakcji społecznych.</w:t>
            </w:r>
          </w:p>
          <w:p w:rsidR="009A6555" w:rsidRDefault="009A6555" w:rsidP="009A6555">
            <w:r>
              <w:t>Organizacja przestrzeni obejmuje:</w:t>
            </w:r>
          </w:p>
          <w:p w:rsidR="009A6555" w:rsidRDefault="009A6555" w:rsidP="009A6555">
            <w:r>
              <w:t xml:space="preserve">1. </w:t>
            </w:r>
            <w:r w:rsidRPr="003124CB">
              <w:t>układ mebli w pomieszczeniu jasno rozdziela</w:t>
            </w:r>
            <w:r>
              <w:t xml:space="preserve"> </w:t>
            </w:r>
            <w:r w:rsidRPr="003124CB">
              <w:t>miejsca na różne aktywności</w:t>
            </w:r>
            <w:r>
              <w:t>,</w:t>
            </w:r>
          </w:p>
          <w:p w:rsidR="009A6555" w:rsidRDefault="009A6555" w:rsidP="009A6555">
            <w:r>
              <w:t xml:space="preserve">2. </w:t>
            </w:r>
            <w:r w:rsidRPr="003124CB">
              <w:t>półki</w:t>
            </w:r>
            <w:r>
              <w:t xml:space="preserve"> i </w:t>
            </w:r>
            <w:r w:rsidRPr="003124CB">
              <w:t>okna</w:t>
            </w:r>
            <w:r>
              <w:t xml:space="preserve"> są</w:t>
            </w:r>
            <w:r w:rsidRPr="003124CB">
              <w:t xml:space="preserve"> na wysokości wzroku dzieci</w:t>
            </w:r>
            <w:r>
              <w:t>,</w:t>
            </w:r>
          </w:p>
          <w:p w:rsidR="009A6555" w:rsidRDefault="009A6555" w:rsidP="009A6555">
            <w:r>
              <w:t xml:space="preserve">3. </w:t>
            </w:r>
            <w:r w:rsidRPr="003124CB">
              <w:t xml:space="preserve">wieszaki na ubrania i półki z rzeczami osobistymi dzieci </w:t>
            </w:r>
            <w:r>
              <w:t>są</w:t>
            </w:r>
            <w:r w:rsidRPr="003124CB">
              <w:t xml:space="preserve"> na wysokości odpowiedniej do ich wzrostu, aby wzmacniać ich samodzielność</w:t>
            </w:r>
            <w:r>
              <w:t>,</w:t>
            </w:r>
          </w:p>
          <w:p w:rsidR="009A6555" w:rsidRDefault="00B42CCB" w:rsidP="009A6555">
            <w:r>
              <w:t>4</w:t>
            </w:r>
            <w:r w:rsidR="009A6555">
              <w:t xml:space="preserve">. </w:t>
            </w:r>
            <w:r w:rsidR="009A6555" w:rsidRPr="003124CB">
              <w:t xml:space="preserve">materiały edukacyjne i zabawki do użytku dzieci </w:t>
            </w:r>
            <w:r w:rsidR="009A6555">
              <w:t xml:space="preserve">są </w:t>
            </w:r>
            <w:r w:rsidR="009A6555" w:rsidRPr="003124CB">
              <w:t>na niskich półkach</w:t>
            </w:r>
            <w:r w:rsidR="00684B95">
              <w:t>.</w:t>
            </w:r>
          </w:p>
          <w:p w:rsidR="009A6555" w:rsidRDefault="009A6555" w:rsidP="009A6555">
            <w:r>
              <w:t xml:space="preserve">Na zewnątrz budynku </w:t>
            </w:r>
            <w:r w:rsidRPr="003124CB">
              <w:t xml:space="preserve">wyznaczona </w:t>
            </w:r>
            <w:r>
              <w:t xml:space="preserve">jest </w:t>
            </w:r>
            <w:r w:rsidRPr="003124CB">
              <w:t xml:space="preserve">przestrzeń gdzie </w:t>
            </w:r>
            <w:r>
              <w:t>dzieci mogą</w:t>
            </w:r>
            <w:r w:rsidRPr="003124CB">
              <w:t xml:space="preserve"> </w:t>
            </w:r>
            <w:r w:rsidR="005B632B">
              <w:t xml:space="preserve">bawić się i </w:t>
            </w:r>
            <w:r w:rsidRPr="003124CB">
              <w:t>biegać</w:t>
            </w:r>
            <w:r w:rsidR="00D16076">
              <w:t>.</w:t>
            </w:r>
          </w:p>
          <w:p w:rsidR="00B05D23" w:rsidRDefault="00B05D23" w:rsidP="00D16076"/>
          <w:p w:rsidR="00D16076" w:rsidRDefault="00D16076" w:rsidP="00D16076">
            <w:r>
              <w:lastRenderedPageBreak/>
              <w:t xml:space="preserve">2.1.6.  W </w:t>
            </w:r>
            <w:r w:rsidR="00EA25A1">
              <w:t>żłobku</w:t>
            </w:r>
            <w:r w:rsidR="00DC6A77">
              <w:t xml:space="preserve"> </w:t>
            </w:r>
            <w:r>
              <w:t xml:space="preserve">zapewnione są </w:t>
            </w:r>
            <w:r w:rsidRPr="000F7261">
              <w:rPr>
                <w:u w:val="single"/>
              </w:rPr>
              <w:t>warunki</w:t>
            </w:r>
            <w:r>
              <w:rPr>
                <w:u w:val="single"/>
              </w:rPr>
              <w:t xml:space="preserve"> </w:t>
            </w:r>
            <w:r w:rsidRPr="000F7261">
              <w:rPr>
                <w:u w:val="single"/>
              </w:rPr>
              <w:t>do odpoczynku dzieci</w:t>
            </w:r>
            <w:r>
              <w:rPr>
                <w:u w:val="single"/>
              </w:rPr>
              <w:t xml:space="preserve">. </w:t>
            </w:r>
            <w:r w:rsidRPr="000F7261">
              <w:t>Czynność ta jest ważna nie tylko w kontekście fizycznego funkcjonowania dziecka, ale również w procesie jego edukacji i dobrostanu psychicznego</w:t>
            </w:r>
            <w:r>
              <w:t>.</w:t>
            </w:r>
            <w:r w:rsidR="00C70A6A">
              <w:t xml:space="preserve"> Ustanowiono:</w:t>
            </w:r>
          </w:p>
          <w:p w:rsidR="00D16076" w:rsidRDefault="00103A49" w:rsidP="00D16076">
            <w:r>
              <w:t>1. przestrzeń do spania</w:t>
            </w:r>
            <w:r w:rsidR="00D16076">
              <w:t xml:space="preserve"> przy użyciu rozkładanych leżaków. Stworzono możliwość przyciemniania pomieszczenia za pomocą rolet,</w:t>
            </w:r>
          </w:p>
          <w:p w:rsidR="00D16076" w:rsidRDefault="00D16076" w:rsidP="00D16076">
            <w:r>
              <w:t xml:space="preserve">2. </w:t>
            </w:r>
            <w:r w:rsidRPr="00B72D6F">
              <w:t>w sali dla dzieci wydzielo</w:t>
            </w:r>
            <w:r>
              <w:t>no</w:t>
            </w:r>
            <w:r w:rsidRPr="00B72D6F">
              <w:t xml:space="preserve"> stref</w:t>
            </w:r>
            <w:r>
              <w:t>ę</w:t>
            </w:r>
            <w:r w:rsidRPr="00B72D6F">
              <w:t xml:space="preserve"> wyciszenia</w:t>
            </w:r>
            <w:r>
              <w:t>, która jest</w:t>
            </w:r>
            <w:r w:rsidRPr="00B72D6F">
              <w:t xml:space="preserve"> połączona ze strefą czytania</w:t>
            </w:r>
            <w:r>
              <w:t>. W</w:t>
            </w:r>
            <w:r w:rsidRPr="00B72D6F">
              <w:t>yposażon</w:t>
            </w:r>
            <w:r>
              <w:t>o ją</w:t>
            </w:r>
            <w:r w:rsidRPr="00B72D6F">
              <w:t xml:space="preserve"> w </w:t>
            </w:r>
            <w:r>
              <w:t>rozkładane</w:t>
            </w:r>
            <w:r w:rsidR="00103A49">
              <w:t xml:space="preserve"> miękkie pufy</w:t>
            </w:r>
            <w:r>
              <w:t xml:space="preserve"> a wykorzystywana jest np. do czytania </w:t>
            </w:r>
            <w:r w:rsidRPr="00B72D6F">
              <w:t>książecz</w:t>
            </w:r>
            <w:r>
              <w:t>e</w:t>
            </w:r>
            <w:r w:rsidRPr="00B72D6F">
              <w:t>k</w:t>
            </w:r>
            <w:r>
              <w:t xml:space="preserve"> lub nauki języka angielskiego.</w:t>
            </w:r>
          </w:p>
          <w:p w:rsidR="00D16076" w:rsidRDefault="00D16076" w:rsidP="00D16076"/>
          <w:p w:rsidR="00D16076" w:rsidRDefault="00103A49" w:rsidP="00D16076">
            <w:r>
              <w:t>2.1.7. W żłobku</w:t>
            </w:r>
            <w:r w:rsidR="00DC6A77">
              <w:t xml:space="preserve"> </w:t>
            </w:r>
            <w:r w:rsidR="00D16076" w:rsidRPr="00D83118">
              <w:rPr>
                <w:u w:val="single"/>
              </w:rPr>
              <w:t>zapewnione są warunki do zachowania intymności podczas czynności higienicznych</w:t>
            </w:r>
            <w:r w:rsidR="00D16076">
              <w:rPr>
                <w:u w:val="single"/>
              </w:rPr>
              <w:t>:</w:t>
            </w:r>
          </w:p>
          <w:p w:rsidR="00D16076" w:rsidRDefault="00D16076" w:rsidP="00D16076">
            <w:r>
              <w:t>1</w:t>
            </w:r>
            <w:r w:rsidR="006F6F3C">
              <w:t>.</w:t>
            </w:r>
            <w:r>
              <w:t xml:space="preserve"> </w:t>
            </w:r>
            <w:r w:rsidR="00684B95">
              <w:t>m</w:t>
            </w:r>
            <w:r w:rsidRPr="00D83118">
              <w:t>iejsce do czynności toaletowych zapewni</w:t>
            </w:r>
            <w:r>
              <w:t>a</w:t>
            </w:r>
            <w:r w:rsidRPr="00D83118">
              <w:t xml:space="preserve"> dzieciom intymność</w:t>
            </w:r>
            <w:r>
              <w:t xml:space="preserve"> i jest</w:t>
            </w:r>
            <w:r w:rsidRPr="00D83118">
              <w:t xml:space="preserve"> łatwo dostępne dla personelu</w:t>
            </w:r>
            <w:r>
              <w:t>. Miejsce to</w:t>
            </w:r>
            <w:r w:rsidRPr="00D83118">
              <w:t xml:space="preserve"> da</w:t>
            </w:r>
            <w:r>
              <w:t xml:space="preserve">je </w:t>
            </w:r>
            <w:r w:rsidRPr="00D83118">
              <w:t xml:space="preserve">dzieciom poczucie prywatności </w:t>
            </w:r>
            <w:r>
              <w:t xml:space="preserve">i jest </w:t>
            </w:r>
            <w:r w:rsidRPr="00D83118">
              <w:t xml:space="preserve">adekwatne do ich samodzielności w czynnościach higienicznych </w:t>
            </w:r>
            <w:r>
              <w:t xml:space="preserve">oraz </w:t>
            </w:r>
            <w:r w:rsidRPr="00D83118">
              <w:t>zgodnie z ich potrzebami</w:t>
            </w:r>
            <w:r>
              <w:t>,</w:t>
            </w:r>
          </w:p>
          <w:p w:rsidR="00D16076" w:rsidRDefault="00D16076" w:rsidP="00D16076">
            <w:r>
              <w:t xml:space="preserve">2. </w:t>
            </w:r>
            <w:r w:rsidRPr="00D83118">
              <w:t>łazienk</w:t>
            </w:r>
            <w:r>
              <w:t>a</w:t>
            </w:r>
            <w:r w:rsidRPr="00D83118">
              <w:t xml:space="preserve"> </w:t>
            </w:r>
            <w:r>
              <w:t xml:space="preserve">jest dostosowana </w:t>
            </w:r>
            <w:r w:rsidRPr="00D83118">
              <w:t>d</w:t>
            </w:r>
            <w:r>
              <w:t>la</w:t>
            </w:r>
            <w:r w:rsidRPr="00D83118">
              <w:t xml:space="preserve"> dzieci, tak by mogły samodzielnie z niej korzystać w zakresie swoich kompetencji</w:t>
            </w:r>
            <w:r>
              <w:t>,</w:t>
            </w:r>
          </w:p>
          <w:p w:rsidR="00D16076" w:rsidRDefault="00D16076" w:rsidP="00D16076">
            <w:r>
              <w:t xml:space="preserve">3.  </w:t>
            </w:r>
            <w:r w:rsidR="00DC6A77">
              <w:t>p</w:t>
            </w:r>
            <w:r w:rsidRPr="00D83118">
              <w:t xml:space="preserve">rzebieranie </w:t>
            </w:r>
            <w:r>
              <w:t xml:space="preserve">dzieci </w:t>
            </w:r>
            <w:r w:rsidRPr="00D83118">
              <w:t>odbywa się w sposób uniemożliwiający ingerencję w to innym dzieciom</w:t>
            </w:r>
            <w:r w:rsidR="006B47A7">
              <w:t>.</w:t>
            </w:r>
          </w:p>
          <w:p w:rsidR="00D16076" w:rsidRDefault="00103A49" w:rsidP="00D16076">
            <w:pPr>
              <w:rPr>
                <w:b/>
                <w:bCs/>
                <w:color w:val="FF0000"/>
              </w:rPr>
            </w:pPr>
            <w:r>
              <w:t xml:space="preserve">Żłobek </w:t>
            </w:r>
            <w:r w:rsidR="00B05D23" w:rsidRPr="003C5E6F">
              <w:t xml:space="preserve"> posiada listę działań personelu</w:t>
            </w:r>
            <w:r w:rsidR="00B05D23">
              <w:t xml:space="preserve"> w zakresie wspierania autonomii dziecka podczas czynności higienicznych</w:t>
            </w:r>
            <w:r w:rsidR="00A12177">
              <w:t>,</w:t>
            </w:r>
            <w:r w:rsidR="00B05D23">
              <w:t xml:space="preserve"> odzwierciedloną w arkuszu samooceny</w:t>
            </w:r>
            <w:r w:rsidR="00A12177">
              <w:t xml:space="preserve"> personelu</w:t>
            </w:r>
            <w:r w:rsidR="00B05D23">
              <w:t xml:space="preserve"> </w:t>
            </w:r>
            <w:r w:rsidR="00A12177">
              <w:rPr>
                <w:b/>
                <w:bCs/>
                <w:color w:val="FF0000"/>
              </w:rPr>
              <w:t>(</w:t>
            </w:r>
            <w:r w:rsidR="00EA3061">
              <w:rPr>
                <w:b/>
                <w:bCs/>
                <w:color w:val="FF0000"/>
              </w:rPr>
              <w:t>Załącznik nr. 3</w:t>
            </w:r>
            <w:r w:rsidR="00B05D23">
              <w:rPr>
                <w:b/>
                <w:bCs/>
                <w:color w:val="FF0000"/>
              </w:rPr>
              <w:t xml:space="preserve"> do Planu OWE</w:t>
            </w:r>
            <w:r w:rsidR="00A12177">
              <w:rPr>
                <w:b/>
                <w:bCs/>
                <w:color w:val="FF0000"/>
              </w:rPr>
              <w:t>).</w:t>
            </w:r>
          </w:p>
          <w:p w:rsidR="00EA3061" w:rsidRPr="00EA3061" w:rsidRDefault="00EA3061" w:rsidP="00D16076">
            <w:pPr>
              <w:rPr>
                <w:b/>
                <w:bCs/>
                <w:color w:val="FF0000"/>
              </w:rPr>
            </w:pPr>
          </w:p>
          <w:p w:rsidR="00D16076" w:rsidRDefault="00103A49" w:rsidP="00D16076">
            <w:r>
              <w:t>2.1.8. Żłobek</w:t>
            </w:r>
            <w:r w:rsidR="003C5E6F">
              <w:t xml:space="preserve"> </w:t>
            </w:r>
            <w:r w:rsidR="00D16076">
              <w:t>z</w:t>
            </w:r>
            <w:r w:rsidR="00D16076" w:rsidRPr="004017E1">
              <w:rPr>
                <w:u w:val="single"/>
              </w:rPr>
              <w:t>apewnieni</w:t>
            </w:r>
            <w:r w:rsidR="00D16076">
              <w:rPr>
                <w:u w:val="single"/>
              </w:rPr>
              <w:t>a</w:t>
            </w:r>
            <w:r w:rsidR="00D16076" w:rsidRPr="004017E1">
              <w:rPr>
                <w:u w:val="single"/>
              </w:rPr>
              <w:t xml:space="preserve"> warun</w:t>
            </w:r>
            <w:r w:rsidR="00EA34BA">
              <w:rPr>
                <w:u w:val="single"/>
              </w:rPr>
              <w:t>ki</w:t>
            </w:r>
            <w:r w:rsidR="00D16076" w:rsidRPr="004017E1">
              <w:rPr>
                <w:u w:val="single"/>
              </w:rPr>
              <w:t xml:space="preserve"> do rozwijania samodzielności dzieci w czasie posiłków</w:t>
            </w:r>
            <w:r w:rsidR="00D16076">
              <w:rPr>
                <w:u w:val="single"/>
              </w:rPr>
              <w:t>. O</w:t>
            </w:r>
            <w:r w:rsidR="00D16076" w:rsidRPr="004017E1">
              <w:t xml:space="preserve">siągnięto </w:t>
            </w:r>
            <w:r w:rsidR="00D16076">
              <w:t xml:space="preserve">to </w:t>
            </w:r>
            <w:r w:rsidR="00D16076" w:rsidRPr="004017E1">
              <w:t>poprzez:</w:t>
            </w:r>
            <w:r w:rsidR="003C5E6F">
              <w:t xml:space="preserve"> </w:t>
            </w:r>
          </w:p>
          <w:p w:rsidR="00D16076" w:rsidRDefault="00D16076" w:rsidP="00D16076">
            <w:r>
              <w:t>1.  ułożenie zmywalnej p</w:t>
            </w:r>
            <w:r w:rsidRPr="003D0808">
              <w:t>odłog</w:t>
            </w:r>
            <w:r>
              <w:t>i z</w:t>
            </w:r>
            <w:r w:rsidRPr="003D0808">
              <w:t>e względu na to, że podczas posiłków (podobnie jak zabaw plastycznych) wiele produktów spada na podłogę a nadmierna dbałość o stan podłogi w czasie jedzenia uniemożliwia dzieciom ćwiczenia samodzielności</w:t>
            </w:r>
            <w:r>
              <w:t>,</w:t>
            </w:r>
          </w:p>
          <w:p w:rsidR="00D16076" w:rsidRDefault="00D16076" w:rsidP="00D16076">
            <w:r>
              <w:t xml:space="preserve">2. </w:t>
            </w:r>
            <w:r w:rsidR="00EA34BA">
              <w:t xml:space="preserve">umieszczenie </w:t>
            </w:r>
            <w:r>
              <w:t>w</w:t>
            </w:r>
            <w:r w:rsidRPr="003D0808">
              <w:t>od</w:t>
            </w:r>
            <w:r w:rsidR="00EA34BA">
              <w:t>y</w:t>
            </w:r>
            <w:r w:rsidRPr="003D0808">
              <w:t xml:space="preserve"> do picia i </w:t>
            </w:r>
            <w:r w:rsidR="00EA34BA">
              <w:t>bidonów</w:t>
            </w:r>
            <w:r w:rsidRPr="003D0808">
              <w:t xml:space="preserve"> w zasięgu wzroku dzieci</w:t>
            </w:r>
            <w:r>
              <w:t>,</w:t>
            </w:r>
            <w:r w:rsidR="00682DFA">
              <w:t xml:space="preserve"> </w:t>
            </w:r>
          </w:p>
          <w:p w:rsidR="00D16076" w:rsidRDefault="00D16076" w:rsidP="00D16076">
            <w:r>
              <w:t xml:space="preserve">3. </w:t>
            </w:r>
            <w:r w:rsidR="00792B78">
              <w:t xml:space="preserve">umożliwienie dzieciom </w:t>
            </w:r>
            <w:r w:rsidR="00792B78" w:rsidRPr="003D0808">
              <w:t>wzajemn</w:t>
            </w:r>
            <w:r w:rsidR="00792B78">
              <w:t>ej</w:t>
            </w:r>
            <w:r w:rsidR="00792B78" w:rsidRPr="003D0808">
              <w:t xml:space="preserve"> obserwacj</w:t>
            </w:r>
            <w:r w:rsidR="00792B78">
              <w:t>i</w:t>
            </w:r>
            <w:r w:rsidR="00792B78" w:rsidRPr="003D0808">
              <w:t xml:space="preserve"> i kontakt</w:t>
            </w:r>
            <w:r w:rsidR="00792B78">
              <w:t>u ze</w:t>
            </w:r>
            <w:r w:rsidR="00792B78" w:rsidRPr="003D0808">
              <w:t xml:space="preserve"> sobą</w:t>
            </w:r>
            <w:r w:rsidR="00792B78">
              <w:t xml:space="preserve"> poprzez </w:t>
            </w:r>
            <w:r>
              <w:t>u</w:t>
            </w:r>
            <w:r w:rsidRPr="003D0808">
              <w:t>kład stolików</w:t>
            </w:r>
            <w:r w:rsidR="00103A49">
              <w:t>/fotelików</w:t>
            </w:r>
            <w:r w:rsidRPr="003D0808">
              <w:t>, przy których dzieci jedzą</w:t>
            </w:r>
            <w:r w:rsidR="00792B78">
              <w:t>,</w:t>
            </w:r>
          </w:p>
          <w:p w:rsidR="00D16076" w:rsidRDefault="00D16076" w:rsidP="00D16076">
            <w:r>
              <w:t>4. d</w:t>
            </w:r>
            <w:r w:rsidRPr="003D0808">
              <w:t>zieci widz</w:t>
            </w:r>
            <w:r>
              <w:t>ą</w:t>
            </w:r>
            <w:r w:rsidRPr="003D0808">
              <w:t xml:space="preserve"> co im się nakłada</w:t>
            </w:r>
            <w:r>
              <w:t>.</w:t>
            </w:r>
          </w:p>
          <w:p w:rsidR="006F6F3C" w:rsidRDefault="00103A49" w:rsidP="00D16076">
            <w:pPr>
              <w:rPr>
                <w:b/>
                <w:bCs/>
                <w:color w:val="FF0000"/>
              </w:rPr>
            </w:pPr>
            <w:r>
              <w:t>Żłobek</w:t>
            </w:r>
            <w:r w:rsidR="003C5E6F" w:rsidRPr="003C5E6F">
              <w:t xml:space="preserve"> posiada listę działań personelu, które wspierają samodzielność dziecka podczas posiłków</w:t>
            </w:r>
            <w:r w:rsidR="00A12177">
              <w:t xml:space="preserve">, odzwierciedloną w arkuszu samooceny personelu </w:t>
            </w:r>
            <w:r w:rsidR="003C5E6F" w:rsidRPr="003C5E6F">
              <w:rPr>
                <w:b/>
                <w:bCs/>
                <w:color w:val="FF0000"/>
              </w:rPr>
              <w:t xml:space="preserve"> </w:t>
            </w:r>
            <w:r w:rsidR="00A12177">
              <w:rPr>
                <w:b/>
                <w:bCs/>
                <w:color w:val="FF0000"/>
              </w:rPr>
              <w:t>(</w:t>
            </w:r>
            <w:r w:rsidR="00EA3061" w:rsidRPr="00EA3061">
              <w:rPr>
                <w:b/>
                <w:bCs/>
                <w:color w:val="FF0000"/>
              </w:rPr>
              <w:t>Załącznik nr. 4</w:t>
            </w:r>
            <w:r w:rsidR="00A12177">
              <w:rPr>
                <w:b/>
                <w:bCs/>
                <w:color w:val="FF0000"/>
              </w:rPr>
              <w:t xml:space="preserve"> do Planu OWE)</w:t>
            </w:r>
          </w:p>
          <w:p w:rsidR="00A12177" w:rsidRDefault="00A12177" w:rsidP="00D16076">
            <w:pPr>
              <w:rPr>
                <w:b/>
                <w:bCs/>
                <w:color w:val="FF0000"/>
              </w:rPr>
            </w:pPr>
          </w:p>
          <w:p w:rsidR="006F6F3C" w:rsidRDefault="006F6F3C" w:rsidP="006F6F3C">
            <w:r>
              <w:t xml:space="preserve">2.1.9. </w:t>
            </w:r>
            <w:r w:rsidR="00103A49">
              <w:rPr>
                <w:u w:val="single"/>
              </w:rPr>
              <w:t>W żłobku</w:t>
            </w:r>
            <w:r w:rsidRPr="00983F8E">
              <w:rPr>
                <w:u w:val="single"/>
              </w:rPr>
              <w:t xml:space="preserve"> zapewniono warunki do artystycznej ekspresji dzieci</w:t>
            </w:r>
            <w:r>
              <w:t>:</w:t>
            </w:r>
          </w:p>
          <w:p w:rsidR="006F6F3C" w:rsidRDefault="006F6F3C" w:rsidP="006F6F3C">
            <w:r>
              <w:t>1. w</w:t>
            </w:r>
            <w:r w:rsidRPr="001F5A76">
              <w:t xml:space="preserve"> przestrzeni wydzielona </w:t>
            </w:r>
            <w:r>
              <w:t xml:space="preserve">została </w:t>
            </w:r>
            <w:r w:rsidRPr="001F5A76">
              <w:t>strefa do artystycznej ekspresji i działań sensorycznych,</w:t>
            </w:r>
          </w:p>
          <w:p w:rsidR="006F6F3C" w:rsidRDefault="006F6F3C" w:rsidP="006F6F3C">
            <w:r>
              <w:lastRenderedPageBreak/>
              <w:t>2.</w:t>
            </w:r>
            <w:r w:rsidRPr="001F5A76">
              <w:t xml:space="preserve"> </w:t>
            </w:r>
            <w:r w:rsidR="007A7843">
              <w:t xml:space="preserve">miejsce to </w:t>
            </w:r>
            <w:r w:rsidRPr="001F5A76">
              <w:t>wyposażon</w:t>
            </w:r>
            <w:r>
              <w:t>o</w:t>
            </w:r>
            <w:r w:rsidRPr="001F5A76">
              <w:t xml:space="preserve"> w łatwo zmywalne stoliki stojące na zmywalnej podłodze</w:t>
            </w:r>
            <w:r>
              <w:t>,</w:t>
            </w:r>
          </w:p>
          <w:p w:rsidR="006F6F3C" w:rsidRDefault="006F6F3C" w:rsidP="006F6F3C">
            <w:r>
              <w:t>3. w celu wykorzystania wody jako materiału sensorycznego oraz łatwego sprzątania po zajęciach możliwe jest</w:t>
            </w:r>
            <w:r w:rsidR="007A7843">
              <w:t xml:space="preserve"> również</w:t>
            </w:r>
            <w:r>
              <w:t xml:space="preserve"> organizowanie zajęć na placu zabaw.</w:t>
            </w:r>
          </w:p>
          <w:p w:rsidR="00573828" w:rsidRDefault="00573828" w:rsidP="006F6F3C"/>
          <w:p w:rsidR="006F6F3C" w:rsidRDefault="00103A49" w:rsidP="006F6F3C">
            <w:r>
              <w:t>2.1.10. Żłobek</w:t>
            </w:r>
            <w:r w:rsidR="00E62157">
              <w:t xml:space="preserve"> </w:t>
            </w:r>
            <w:r w:rsidR="006F6F3C">
              <w:t>zapewnia warunki do k</w:t>
            </w:r>
            <w:r w:rsidR="006F6F3C" w:rsidRPr="00983F8E">
              <w:rPr>
                <w:u w:val="single"/>
              </w:rPr>
              <w:t>ontakt</w:t>
            </w:r>
            <w:r w:rsidR="003C5E6F">
              <w:rPr>
                <w:u w:val="single"/>
              </w:rPr>
              <w:t>u</w:t>
            </w:r>
            <w:r w:rsidR="006F6F3C" w:rsidRPr="00983F8E">
              <w:rPr>
                <w:u w:val="single"/>
              </w:rPr>
              <w:t xml:space="preserve"> dzieci z naturą</w:t>
            </w:r>
            <w:r w:rsidR="006F6F3C">
              <w:t xml:space="preserve"> realizowane poprzez umożliwienie pobytu dzieci na świeżym powietrzu na placu zabaw, który usytuowany jest bezpośrednio przy p</w:t>
            </w:r>
            <w:r w:rsidR="00E62157">
              <w:t>lacówce</w:t>
            </w:r>
            <w:r w:rsidR="006F6F3C">
              <w:t xml:space="preserve">. </w:t>
            </w:r>
            <w:r w:rsidR="00E62157">
              <w:t>Gwarantuje</w:t>
            </w:r>
            <w:r w:rsidR="006F6F3C">
              <w:t>:</w:t>
            </w:r>
          </w:p>
          <w:p w:rsidR="006F6F3C" w:rsidRDefault="006F6F3C" w:rsidP="006F6F3C">
            <w:r>
              <w:t xml:space="preserve">1. </w:t>
            </w:r>
            <w:r w:rsidRPr="00B73C25">
              <w:t xml:space="preserve">zróżnicowane powierzchnie </w:t>
            </w:r>
            <w:r>
              <w:t xml:space="preserve">takie jak </w:t>
            </w:r>
            <w:r w:rsidRPr="00B73C25">
              <w:t xml:space="preserve">trawa, piasek, ziemia </w:t>
            </w:r>
            <w:r>
              <w:t xml:space="preserve">służące </w:t>
            </w:r>
            <w:r w:rsidRPr="00B73C25">
              <w:t xml:space="preserve">do chodzenia, biegania, </w:t>
            </w:r>
            <w:r>
              <w:t>raczkowania,</w:t>
            </w:r>
          </w:p>
          <w:p w:rsidR="006F6F3C" w:rsidRDefault="006F6F3C" w:rsidP="006F6F3C">
            <w:r>
              <w:t xml:space="preserve">2. </w:t>
            </w:r>
            <w:r w:rsidRPr="00B73C25">
              <w:t>przestrzeń do zabaw ruchowych</w:t>
            </w:r>
            <w:r>
              <w:t>, gdzie dzieci mogą</w:t>
            </w:r>
            <w:r w:rsidRPr="00B73C25">
              <w:t xml:space="preserve"> biega</w:t>
            </w:r>
            <w:r>
              <w:t>ć</w:t>
            </w:r>
            <w:r w:rsidRPr="00B73C25">
              <w:t>, kopa</w:t>
            </w:r>
            <w:r>
              <w:t>ć</w:t>
            </w:r>
            <w:r w:rsidRPr="00B73C25">
              <w:t xml:space="preserve"> piłk</w:t>
            </w:r>
            <w:r>
              <w:t>ę</w:t>
            </w:r>
            <w:r w:rsidRPr="00B73C25">
              <w:t>, j</w:t>
            </w:r>
            <w:r>
              <w:t>eździć</w:t>
            </w:r>
            <w:r w:rsidRPr="00B73C25">
              <w:t xml:space="preserve"> na </w:t>
            </w:r>
            <w:proofErr w:type="spellStart"/>
            <w:r w:rsidRPr="00B73C25">
              <w:t>rowerk</w:t>
            </w:r>
            <w:r>
              <w:t>u</w:t>
            </w:r>
            <w:r w:rsidR="00103A49">
              <w:t>,w</w:t>
            </w:r>
            <w:proofErr w:type="spellEnd"/>
            <w:r w:rsidR="00103A49">
              <w:t xml:space="preserve"> samochodziku</w:t>
            </w:r>
          </w:p>
          <w:p w:rsidR="006F6F3C" w:rsidRDefault="00824173" w:rsidP="006F6F3C">
            <w:r>
              <w:t>3</w:t>
            </w:r>
            <w:r w:rsidR="006F6F3C">
              <w:t xml:space="preserve">. </w:t>
            </w:r>
            <w:r w:rsidR="006F6F3C" w:rsidRPr="00C40DEC">
              <w:t xml:space="preserve">strefę ciszy </w:t>
            </w:r>
            <w:r w:rsidR="006F6F3C">
              <w:t>z</w:t>
            </w:r>
            <w:r w:rsidR="00103A49">
              <w:t xml:space="preserve"> ławkami, kocykiem </w:t>
            </w:r>
            <w:r w:rsidR="006F6F3C" w:rsidRPr="00C40DEC">
              <w:t>w zacisznym miejscu, dom</w:t>
            </w:r>
            <w:r w:rsidR="00103A49">
              <w:t>kiem</w:t>
            </w:r>
            <w:r w:rsidR="006F6F3C">
              <w:t>,</w:t>
            </w:r>
          </w:p>
          <w:p w:rsidR="00824173" w:rsidRDefault="00824173" w:rsidP="00824173">
            <w:r>
              <w:t>4</w:t>
            </w:r>
            <w:r w:rsidR="006F6F3C">
              <w:t xml:space="preserve">. </w:t>
            </w:r>
            <w:r w:rsidR="00597B21">
              <w:t>p</w:t>
            </w:r>
            <w:r w:rsidR="006F6F3C">
              <w:t>rowadzenie zajęć s</w:t>
            </w:r>
            <w:r w:rsidR="006F6F3C" w:rsidRPr="004E7E18">
              <w:t>ensoryczn</w:t>
            </w:r>
            <w:r w:rsidR="006F6F3C">
              <w:t xml:space="preserve">ych z wykorzystaniem naturalnych materiałów </w:t>
            </w:r>
            <w:r w:rsidR="00597B21">
              <w:t>(</w:t>
            </w:r>
            <w:r w:rsidR="006B47A7">
              <w:t>np</w:t>
            </w:r>
            <w:r w:rsidR="006F6F3C">
              <w:t xml:space="preserve">. </w:t>
            </w:r>
            <w:r w:rsidR="006B47A7" w:rsidRPr="004E7E18">
              <w:t>P</w:t>
            </w:r>
            <w:r w:rsidR="006F6F3C" w:rsidRPr="004E7E18">
              <w:t>ias</w:t>
            </w:r>
            <w:r w:rsidR="006F6F3C">
              <w:t>ek</w:t>
            </w:r>
            <w:r w:rsidR="006F6F3C" w:rsidRPr="004E7E18">
              <w:t>, ryż</w:t>
            </w:r>
            <w:r w:rsidR="007A7843">
              <w:t xml:space="preserve">, </w:t>
            </w:r>
            <w:r w:rsidR="006F6F3C" w:rsidRPr="004E7E18">
              <w:t>wo</w:t>
            </w:r>
            <w:r w:rsidR="006F6F3C">
              <w:t>da</w:t>
            </w:r>
            <w:r w:rsidR="00597B21">
              <w:t>)</w:t>
            </w:r>
            <w:r w:rsidR="006F6F3C" w:rsidRPr="004E7E18">
              <w:t>, które dzieci mogą przesypywać, przelewać</w:t>
            </w:r>
            <w:r w:rsidR="007A7843">
              <w:t xml:space="preserve">, </w:t>
            </w:r>
            <w:r w:rsidR="006F6F3C" w:rsidRPr="004E7E18">
              <w:t>dotyka</w:t>
            </w:r>
            <w:r w:rsidR="00103A49">
              <w:t>ć</w:t>
            </w:r>
            <w:r w:rsidR="005B26F2">
              <w:t>,</w:t>
            </w:r>
            <w:r w:rsidR="006F6F3C">
              <w:t xml:space="preserve"> </w:t>
            </w:r>
          </w:p>
          <w:p w:rsidR="00597B21" w:rsidRDefault="00824173" w:rsidP="006F6F3C">
            <w:r>
              <w:t>5</w:t>
            </w:r>
            <w:r w:rsidR="006F6F3C">
              <w:t xml:space="preserve">.  </w:t>
            </w:r>
            <w:r w:rsidR="00597B21">
              <w:t>p</w:t>
            </w:r>
            <w:r w:rsidR="006F6F3C">
              <w:t>oprzez wyposażenie obiektu w</w:t>
            </w:r>
            <w:r w:rsidR="006F6F3C" w:rsidRPr="00993DF9">
              <w:t xml:space="preserve"> naturaln</w:t>
            </w:r>
            <w:r w:rsidR="006F6F3C">
              <w:t>e</w:t>
            </w:r>
            <w:r w:rsidR="006F6F3C" w:rsidRPr="00993DF9">
              <w:t xml:space="preserve"> materiał</w:t>
            </w:r>
            <w:r w:rsidR="006F6F3C">
              <w:t>y</w:t>
            </w:r>
            <w:r w:rsidR="006F6F3C" w:rsidRPr="00993DF9">
              <w:t xml:space="preserve"> </w:t>
            </w:r>
            <w:r w:rsidR="006F6F3C">
              <w:t>(</w:t>
            </w:r>
            <w:r w:rsidR="006B47A7">
              <w:t>np</w:t>
            </w:r>
            <w:r w:rsidR="006F6F3C">
              <w:t xml:space="preserve">. </w:t>
            </w:r>
            <w:r w:rsidR="006B47A7">
              <w:t>D</w:t>
            </w:r>
            <w:r w:rsidR="006F6F3C">
              <w:t>rewn</w:t>
            </w:r>
            <w:r>
              <w:t>o</w:t>
            </w:r>
            <w:r w:rsidR="006F6F3C">
              <w:t>) wprowadz</w:t>
            </w:r>
            <w:r w:rsidR="005B26F2">
              <w:t>enie</w:t>
            </w:r>
            <w:r w:rsidR="006F6F3C">
              <w:t xml:space="preserve"> </w:t>
            </w:r>
            <w:r w:rsidR="006F6F3C" w:rsidRPr="00993DF9">
              <w:t>przytulnoś</w:t>
            </w:r>
            <w:r w:rsidR="005B26F2">
              <w:t>ci</w:t>
            </w:r>
            <w:r w:rsidR="006F6F3C" w:rsidRPr="00993DF9">
              <w:t xml:space="preserve">, </w:t>
            </w:r>
            <w:r w:rsidR="006F6F3C">
              <w:t>któr</w:t>
            </w:r>
            <w:r w:rsidR="00597B21">
              <w:t>a</w:t>
            </w:r>
            <w:r w:rsidR="006F6F3C">
              <w:t xml:space="preserve"> </w:t>
            </w:r>
            <w:r w:rsidR="006F6F3C" w:rsidRPr="00993DF9">
              <w:t>kojarz</w:t>
            </w:r>
            <w:r w:rsidR="00597B21">
              <w:t>y</w:t>
            </w:r>
          </w:p>
          <w:p w:rsidR="006F6F3C" w:rsidRDefault="006F6F3C" w:rsidP="006F6F3C">
            <w:r w:rsidRPr="00993DF9">
              <w:t xml:space="preserve"> się z domem</w:t>
            </w:r>
            <w:r>
              <w:t>.</w:t>
            </w:r>
          </w:p>
          <w:p w:rsidR="006F6F3C" w:rsidRDefault="006F6F3C" w:rsidP="006F6F3C"/>
          <w:p w:rsidR="006F6F3C" w:rsidRPr="008A1CFF" w:rsidRDefault="006F6F3C" w:rsidP="006F6F3C">
            <w:r>
              <w:t xml:space="preserve">2.1.11. </w:t>
            </w:r>
            <w:r w:rsidRPr="00983F8E">
              <w:rPr>
                <w:u w:val="single"/>
              </w:rPr>
              <w:t>Zapewnione są warunki do aktywności edukacyjnych dzieci i umożliwieni</w:t>
            </w:r>
            <w:r w:rsidR="003E198C">
              <w:rPr>
                <w:u w:val="single"/>
              </w:rPr>
              <w:t>a</w:t>
            </w:r>
            <w:r w:rsidRPr="00983F8E">
              <w:rPr>
                <w:u w:val="single"/>
              </w:rPr>
              <w:t xml:space="preserve"> im poznawani</w:t>
            </w:r>
            <w:r w:rsidR="003E198C">
              <w:rPr>
                <w:u w:val="single"/>
              </w:rPr>
              <w:t>a</w:t>
            </w:r>
            <w:r w:rsidRPr="00983F8E">
              <w:rPr>
                <w:u w:val="single"/>
              </w:rPr>
              <w:t xml:space="preserve"> świata</w:t>
            </w:r>
            <w:r w:rsidR="008A1CFF">
              <w:rPr>
                <w:u w:val="single"/>
              </w:rPr>
              <w:t xml:space="preserve">. </w:t>
            </w:r>
            <w:r w:rsidR="008A1CFF" w:rsidRPr="002A2950">
              <w:t>N</w:t>
            </w:r>
            <w:r w:rsidR="008A1CFF" w:rsidRPr="008A1CFF">
              <w:t>ajmłodsz</w:t>
            </w:r>
            <w:r w:rsidR="008A1CFF">
              <w:t>e</w:t>
            </w:r>
            <w:r w:rsidR="008A1CFF" w:rsidRPr="008A1CFF">
              <w:t xml:space="preserve"> dzieci</w:t>
            </w:r>
            <w:r w:rsidR="008A1CFF">
              <w:t xml:space="preserve"> </w:t>
            </w:r>
            <w:r w:rsidR="008A1CFF" w:rsidRPr="008A1CFF">
              <w:t>doświadczają</w:t>
            </w:r>
            <w:r w:rsidR="008A1CFF">
              <w:t>c</w:t>
            </w:r>
            <w:r w:rsidR="008A1CFF" w:rsidRPr="008A1CFF">
              <w:t xml:space="preserve"> </w:t>
            </w:r>
            <w:r w:rsidR="008A1CFF">
              <w:t xml:space="preserve">przestrzeń </w:t>
            </w:r>
            <w:r w:rsidR="008A1CFF" w:rsidRPr="008A1CFF">
              <w:t>sensorycznie,  eksplor</w:t>
            </w:r>
            <w:r w:rsidR="0011734C">
              <w:t>ują ją z</w:t>
            </w:r>
            <w:r w:rsidR="008A1CFF">
              <w:t xml:space="preserve"> </w:t>
            </w:r>
            <w:r w:rsidR="0011734C">
              <w:t xml:space="preserve">ciekawością. Tak </w:t>
            </w:r>
            <w:r w:rsidR="0011734C" w:rsidRPr="00032C79">
              <w:t xml:space="preserve">przygotowane środowisko </w:t>
            </w:r>
            <w:r w:rsidR="0011734C">
              <w:t>f</w:t>
            </w:r>
            <w:r w:rsidR="0011734C" w:rsidRPr="00032C79">
              <w:t xml:space="preserve">izyczne ułatwia pracę opiekunom i sprawia, że dzieci mogą bardziej samodzielnie doświadczać, bawić, uczyć </w:t>
            </w:r>
            <w:r w:rsidR="0011734C">
              <w:t xml:space="preserve">się </w:t>
            </w:r>
            <w:r w:rsidR="0011734C" w:rsidRPr="00032C79">
              <w:t>od siebie i eksperymentować.</w:t>
            </w:r>
            <w:r w:rsidR="0011734C">
              <w:t xml:space="preserve"> Osiągnięto to poprzez:</w:t>
            </w:r>
          </w:p>
          <w:p w:rsidR="006F6F3C" w:rsidRPr="003E198C" w:rsidRDefault="008A1CFF" w:rsidP="006F6F3C">
            <w:r w:rsidRPr="003E198C">
              <w:t xml:space="preserve">1. </w:t>
            </w:r>
            <w:r w:rsidR="006F6F3C" w:rsidRPr="003E198C">
              <w:t>umieszcz</w:t>
            </w:r>
            <w:r w:rsidR="0011734C" w:rsidRPr="003E198C">
              <w:t>enie zabawek i przedmiotów</w:t>
            </w:r>
            <w:r w:rsidR="006F6F3C" w:rsidRPr="003E198C">
              <w:t xml:space="preserve"> w oddzielonych strefach i gromadz</w:t>
            </w:r>
            <w:r w:rsidR="0011734C" w:rsidRPr="003E198C">
              <w:t xml:space="preserve">enie ich </w:t>
            </w:r>
            <w:r w:rsidR="006F6F3C" w:rsidRPr="003E198C">
              <w:t>w przenośnych koszach</w:t>
            </w:r>
            <w:r w:rsidR="00A15DA7">
              <w:t>/pojemnikach</w:t>
            </w:r>
            <w:r w:rsidR="006F6F3C" w:rsidRPr="003E198C">
              <w:t xml:space="preserve"> na zabawki</w:t>
            </w:r>
            <w:r w:rsidR="007F1CD4" w:rsidRPr="003E198C">
              <w:t>,</w:t>
            </w:r>
          </w:p>
          <w:p w:rsidR="006F6F3C" w:rsidRPr="003E198C" w:rsidRDefault="0011734C" w:rsidP="006F6F3C">
            <w:r w:rsidRPr="003E198C">
              <w:t>2</w:t>
            </w:r>
            <w:r w:rsidR="006F6F3C" w:rsidRPr="003E198C">
              <w:t>. zachowan</w:t>
            </w:r>
            <w:r w:rsidRPr="003E198C">
              <w:t>ie</w:t>
            </w:r>
            <w:r w:rsidR="006F6F3C" w:rsidRPr="003E198C">
              <w:t xml:space="preserve"> równowag</w:t>
            </w:r>
            <w:r w:rsidRPr="003E198C">
              <w:t>i</w:t>
            </w:r>
            <w:r w:rsidR="006F6F3C" w:rsidRPr="003E198C">
              <w:t xml:space="preserve"> w zakresie wyposażenia.</w:t>
            </w:r>
            <w:r w:rsidRPr="003E198C">
              <w:t xml:space="preserve"> Rozwojowi dzieci nie sprzyja nadmierne ograniczanie dostępu do zabawek, ale równie niepożądana jest sytuacja, gdy dzieci mają do swej dyspozycji zbyt wiele zabawek. Powoduje to poczucie chaosu, zmęczenia, przeciążenia, rozdrażnienia. W pomieszczeniu pełnym zabawek dziecko nie wie, na której się skoncentrować, zwykle bierze do rąk jedną zabawkę po drugiej, odrzucając poprzednią</w:t>
            </w:r>
            <w:r w:rsidR="007F1CD4" w:rsidRPr="003E198C">
              <w:t>,</w:t>
            </w:r>
          </w:p>
          <w:p w:rsidR="00B6600F" w:rsidRDefault="0011734C" w:rsidP="005B26F2">
            <w:r w:rsidRPr="003E198C">
              <w:t>3. użycie naturalnych materiał</w:t>
            </w:r>
            <w:r w:rsidR="00904F5E" w:rsidRPr="003E198C">
              <w:t>ów (</w:t>
            </w:r>
            <w:r w:rsidR="006B47A7">
              <w:t>np</w:t>
            </w:r>
            <w:r w:rsidR="00904F5E" w:rsidRPr="003E198C">
              <w:t>. drewno, bawełna, len)</w:t>
            </w:r>
            <w:r w:rsidR="00B6600F">
              <w:t>,</w:t>
            </w:r>
          </w:p>
          <w:p w:rsidR="005B26F2" w:rsidRDefault="00B6600F" w:rsidP="005B26F2">
            <w:r>
              <w:t xml:space="preserve">4. </w:t>
            </w:r>
            <w:r w:rsidR="005B26F2">
              <w:t xml:space="preserve">udostępnienie </w:t>
            </w:r>
            <w:r w:rsidR="006B47A7">
              <w:t xml:space="preserve">np. </w:t>
            </w:r>
            <w:r w:rsidR="005B26F2">
              <w:t xml:space="preserve">tablic </w:t>
            </w:r>
            <w:r w:rsidR="00F71554">
              <w:t xml:space="preserve">manipulacyjnych </w:t>
            </w:r>
            <w:r w:rsidR="005B26F2">
              <w:t>umożliwiając</w:t>
            </w:r>
            <w:r w:rsidR="00F71554">
              <w:t>ych</w:t>
            </w:r>
            <w:r w:rsidR="005B26F2">
              <w:t xml:space="preserve"> dzieciom zapoznanie się z różnymi rodzajami zamków, zasuwek, skobli </w:t>
            </w:r>
          </w:p>
          <w:p w:rsidR="00154D6D" w:rsidRDefault="00154D6D" w:rsidP="00385FD4"/>
        </w:tc>
      </w:tr>
      <w:tr w:rsidR="00904F5E" w:rsidTr="008826FB">
        <w:tblPrEx>
          <w:jc w:val="left"/>
        </w:tblPrEx>
        <w:tc>
          <w:tcPr>
            <w:tcW w:w="3397" w:type="dxa"/>
          </w:tcPr>
          <w:p w:rsidR="00904F5E" w:rsidRDefault="00904F5E">
            <w:pPr>
              <w:pStyle w:val="Akapitzlist"/>
              <w:numPr>
                <w:ilvl w:val="1"/>
                <w:numId w:val="28"/>
              </w:numPr>
              <w:tabs>
                <w:tab w:val="left" w:pos="32"/>
                <w:tab w:val="left" w:pos="457"/>
              </w:tabs>
              <w:ind w:left="0" w:firstLine="31"/>
            </w:pPr>
            <w:r>
              <w:lastRenderedPageBreak/>
              <w:t>Organizacja pracy</w:t>
            </w:r>
            <w:r w:rsidR="00B33702">
              <w:t xml:space="preserve"> </w:t>
            </w:r>
            <w:r>
              <w:t>personelu umożliwiająca podnoszenie kwalifikacji oparta na współpracy</w:t>
            </w:r>
            <w:r w:rsidR="00B33702">
              <w:t>, obserwacji i refleksji nad codzienną praktyką</w:t>
            </w:r>
            <w:r w:rsidR="00824173">
              <w:t>.</w:t>
            </w:r>
          </w:p>
        </w:tc>
        <w:tc>
          <w:tcPr>
            <w:tcW w:w="5529" w:type="dxa"/>
          </w:tcPr>
          <w:p w:rsidR="00424A6C" w:rsidRDefault="00A15DA7">
            <w:pPr>
              <w:pStyle w:val="Akapitzlist"/>
              <w:numPr>
                <w:ilvl w:val="1"/>
                <w:numId w:val="29"/>
              </w:numPr>
              <w:tabs>
                <w:tab w:val="left" w:pos="459"/>
              </w:tabs>
              <w:ind w:left="34" w:hanging="34"/>
            </w:pPr>
            <w:r>
              <w:rPr>
                <w:u w:val="single"/>
              </w:rPr>
              <w:t>W żłobku</w:t>
            </w:r>
            <w:r w:rsidR="00B6600F" w:rsidRPr="007C7687">
              <w:rPr>
                <w:u w:val="single"/>
              </w:rPr>
              <w:t xml:space="preserve"> </w:t>
            </w:r>
            <w:r w:rsidR="004C4FDA" w:rsidRPr="007C7687">
              <w:rPr>
                <w:u w:val="single"/>
              </w:rPr>
              <w:t xml:space="preserve">realizowany jest system </w:t>
            </w:r>
            <w:proofErr w:type="spellStart"/>
            <w:r w:rsidR="004C4FDA" w:rsidRPr="007C7687">
              <w:rPr>
                <w:u w:val="single"/>
              </w:rPr>
              <w:t>superwizyjnej</w:t>
            </w:r>
            <w:proofErr w:type="spellEnd"/>
            <w:r w:rsidR="004C4FDA" w:rsidRPr="007C7687">
              <w:rPr>
                <w:u w:val="single"/>
              </w:rPr>
              <w:t xml:space="preserve"> pracy z personelem. </w:t>
            </w:r>
            <w:r w:rsidR="004C4FDA">
              <w:t xml:space="preserve">W swojej istocie to proces uczenia się i rozwoju zawodowego umożliwiający refleksje nad swoją wiedzą i kompetencjami oraz ich rozwijanie. </w:t>
            </w:r>
            <w:r w:rsidR="00EF30F9" w:rsidRPr="006B13C4">
              <w:t>Praca nad jakością i czas na to p</w:t>
            </w:r>
            <w:r w:rsidR="00EF30F9">
              <w:t>r</w:t>
            </w:r>
            <w:r w:rsidR="00EF30F9" w:rsidRPr="006B13C4">
              <w:t>z</w:t>
            </w:r>
            <w:r w:rsidR="00EF30F9">
              <w:t>ez</w:t>
            </w:r>
            <w:r w:rsidR="00EF30F9" w:rsidRPr="006B13C4">
              <w:t xml:space="preserve">naczony jest wymaganym </w:t>
            </w:r>
            <w:r w:rsidR="00EF30F9" w:rsidRPr="006B13C4">
              <w:lastRenderedPageBreak/>
              <w:t>aspektem profesjonalizacji opieki i edukacji</w:t>
            </w:r>
            <w:r w:rsidR="00EF30F9">
              <w:t xml:space="preserve">. </w:t>
            </w:r>
            <w:r w:rsidR="00EF4A15" w:rsidRPr="00E62157">
              <w:t>P</w:t>
            </w:r>
            <w:r w:rsidR="00755FDB" w:rsidRPr="00E62157">
              <w:t>rzewidziano zasady organizacji pracy</w:t>
            </w:r>
            <w:r w:rsidR="00755FDB" w:rsidRPr="00824100">
              <w:t>, umożliwiające personelowi</w:t>
            </w:r>
            <w:r w:rsidR="00EF4A15">
              <w:t>,</w:t>
            </w:r>
            <w:r w:rsidR="00755FDB" w:rsidRPr="00824100">
              <w:t xml:space="preserve"> poza bezpośrednią pracą z dziećmi</w:t>
            </w:r>
            <w:r w:rsidR="00A54438">
              <w:t>,</w:t>
            </w:r>
            <w:r w:rsidR="00755FDB" w:rsidRPr="00824100">
              <w:t xml:space="preserve"> wykonywanie </w:t>
            </w:r>
            <w:r w:rsidR="00BC2E8C">
              <w:t xml:space="preserve">innych czynności </w:t>
            </w:r>
            <w:r w:rsidR="00755FDB" w:rsidRPr="00824100">
              <w:t>w ramach czasu pracy</w:t>
            </w:r>
            <w:r w:rsidR="006B13C4">
              <w:t>.</w:t>
            </w:r>
            <w:r w:rsidR="00A54438">
              <w:t xml:space="preserve"> Instytucja </w:t>
            </w:r>
            <w:r w:rsidR="00B6600F">
              <w:t>opiek</w:t>
            </w:r>
            <w:r w:rsidR="00E62157">
              <w:t xml:space="preserve">una </w:t>
            </w:r>
            <w:r w:rsidR="00A54438" w:rsidRPr="00A54438">
              <w:t>dopasow</w:t>
            </w:r>
            <w:r w:rsidR="00A54438">
              <w:t xml:space="preserve">uje </w:t>
            </w:r>
            <w:r w:rsidR="00424A6C">
              <w:t>je</w:t>
            </w:r>
            <w:r w:rsidR="00A54438" w:rsidRPr="00A54438">
              <w:t xml:space="preserve"> do możliwości i potrzeb</w:t>
            </w:r>
            <w:r w:rsidR="00424A6C">
              <w:t>.</w:t>
            </w:r>
            <w:r w:rsidR="00EF4A15">
              <w:t xml:space="preserve"> </w:t>
            </w:r>
            <w:r w:rsidR="00424A6C" w:rsidRPr="00424A6C">
              <w:t xml:space="preserve">Jest to </w:t>
            </w:r>
            <w:r w:rsidR="00EF30F9">
              <w:t xml:space="preserve">m. in. </w:t>
            </w:r>
            <w:r w:rsidR="00424A6C" w:rsidRPr="00424A6C">
              <w:t>czas na spotkania z rodzicami</w:t>
            </w:r>
            <w:r w:rsidR="001F6186">
              <w:t xml:space="preserve"> </w:t>
            </w:r>
            <w:r w:rsidR="002E7E10">
              <w:t>czy</w:t>
            </w:r>
            <w:r w:rsidR="001F6186">
              <w:t xml:space="preserve"> szkolenia</w:t>
            </w:r>
            <w:r w:rsidR="00B30A81">
              <w:t>. Dlatego d</w:t>
            </w:r>
            <w:r w:rsidR="00424A6C" w:rsidRPr="00424A6C">
              <w:t xml:space="preserve">la komfortu rodziców i personelu rozmowy z rodzicami </w:t>
            </w:r>
            <w:r w:rsidR="00945714">
              <w:t>mają</w:t>
            </w:r>
            <w:r w:rsidR="00B30A81">
              <w:t xml:space="preserve"> swój czas w </w:t>
            </w:r>
            <w:r w:rsidR="00424A6C" w:rsidRPr="00424A6C">
              <w:t>wyzna</w:t>
            </w:r>
            <w:r w:rsidR="00B30A81">
              <w:t>czonych</w:t>
            </w:r>
            <w:r w:rsidR="00424A6C" w:rsidRPr="00424A6C">
              <w:t xml:space="preserve"> godzin</w:t>
            </w:r>
            <w:r w:rsidR="00B30A81">
              <w:t>ach</w:t>
            </w:r>
            <w:r w:rsidR="00424A6C" w:rsidRPr="00424A6C">
              <w:t xml:space="preserve"> (</w:t>
            </w:r>
            <w:r w:rsidR="00B30A81">
              <w:t xml:space="preserve">np. </w:t>
            </w:r>
            <w:r w:rsidR="00424A6C" w:rsidRPr="00424A6C">
              <w:t>rano lub pod koniec dnia).</w:t>
            </w:r>
          </w:p>
          <w:p w:rsidR="00755FDB" w:rsidRDefault="006B13C4" w:rsidP="006B13C4">
            <w:pPr>
              <w:ind w:left="35"/>
            </w:pPr>
            <w:r w:rsidRPr="006B13C4">
              <w:t>Organizacja zadań personelu</w:t>
            </w:r>
            <w:r>
              <w:t>,</w:t>
            </w:r>
            <w:r w:rsidRPr="006B13C4">
              <w:t xml:space="preserve"> innych niż bezpośrednia praca z </w:t>
            </w:r>
            <w:r>
              <w:t xml:space="preserve">dziećmi, związana jest z </w:t>
            </w:r>
            <w:r w:rsidRPr="006B13C4">
              <w:t>modyfikacj</w:t>
            </w:r>
            <w:r>
              <w:t>ą</w:t>
            </w:r>
            <w:r w:rsidRPr="006B13C4">
              <w:t xml:space="preserve"> grafiku opieki (np. szkolenia dla całego personelu</w:t>
            </w:r>
            <w:r w:rsidR="00AC7280">
              <w:t xml:space="preserve"> z udzielania pierwszej pomocy</w:t>
            </w:r>
            <w:r w:rsidRPr="006B13C4">
              <w:t xml:space="preserve">). </w:t>
            </w:r>
            <w:r w:rsidR="00AC7280">
              <w:t>Poinformowanie rodziców</w:t>
            </w:r>
            <w:r w:rsidRPr="006B13C4">
              <w:t xml:space="preserve"> </w:t>
            </w:r>
            <w:r w:rsidR="00AC7280">
              <w:t xml:space="preserve">o zmianach </w:t>
            </w:r>
            <w:r w:rsidRPr="006B13C4">
              <w:t>ma znaczenie</w:t>
            </w:r>
            <w:r w:rsidR="00AC7280">
              <w:t xml:space="preserve"> </w:t>
            </w:r>
            <w:r w:rsidR="00A54438">
              <w:t xml:space="preserve">i </w:t>
            </w:r>
            <w:r w:rsidRPr="006B13C4">
              <w:t>wpły</w:t>
            </w:r>
            <w:r w:rsidR="00AC7280">
              <w:t>wa</w:t>
            </w:r>
            <w:r w:rsidRPr="006B13C4">
              <w:t xml:space="preserve"> </w:t>
            </w:r>
            <w:r w:rsidR="000F0632">
              <w:t>n</w:t>
            </w:r>
            <w:r w:rsidRPr="006B13C4">
              <w:t>a zwiększenie komfortu pracy personelu</w:t>
            </w:r>
            <w:r w:rsidR="00AC7280">
              <w:t xml:space="preserve"> </w:t>
            </w:r>
            <w:r w:rsidR="00A54438">
              <w:t xml:space="preserve">oraz </w:t>
            </w:r>
            <w:r w:rsidRPr="006B13C4">
              <w:t>wzrost poziomu zaufania rodziców do instytucji</w:t>
            </w:r>
            <w:r w:rsidR="00AC7280">
              <w:t>.</w:t>
            </w:r>
            <w:r w:rsidR="00197267">
              <w:t xml:space="preserve"> Przewiduje się wykonywanie </w:t>
            </w:r>
            <w:r w:rsidR="00755FDB" w:rsidRPr="00755FDB">
              <w:t xml:space="preserve">takich czynności, jak: </w:t>
            </w:r>
          </w:p>
          <w:p w:rsidR="00755FDB" w:rsidRDefault="00755FDB" w:rsidP="00755FDB">
            <w:r>
              <w:t xml:space="preserve">1. </w:t>
            </w:r>
            <w:r w:rsidRPr="00755FDB">
              <w:t>udział w wewnętrznych spotkaniach</w:t>
            </w:r>
            <w:r w:rsidR="00197267">
              <w:t xml:space="preserve"> (np. w czasie odpoczynku dzieci)</w:t>
            </w:r>
            <w:r w:rsidR="002E7E10">
              <w:t>,</w:t>
            </w:r>
          </w:p>
          <w:p w:rsidR="00755FDB" w:rsidRDefault="00755FDB" w:rsidP="00755FDB">
            <w:r>
              <w:t>2.</w:t>
            </w:r>
            <w:r w:rsidRPr="00755FDB">
              <w:t xml:space="preserve"> udział w szkoleniach wewnętrznych lub zewnętrznych</w:t>
            </w:r>
            <w:r w:rsidR="00197267">
              <w:t xml:space="preserve"> (np. p</w:t>
            </w:r>
            <w:r w:rsidR="00197267" w:rsidRPr="00197267">
              <w:t>oza godzinami pracy z dziećmi</w:t>
            </w:r>
            <w:r w:rsidR="00197267">
              <w:t>)</w:t>
            </w:r>
            <w:r w:rsidR="002E7E10">
              <w:t>,</w:t>
            </w:r>
          </w:p>
          <w:p w:rsidR="00197267" w:rsidRDefault="00755FDB" w:rsidP="00197267">
            <w:r>
              <w:t>3.</w:t>
            </w:r>
            <w:r w:rsidRPr="00755FDB">
              <w:t xml:space="preserve"> przeprowadzanie samooceny swojej pracy</w:t>
            </w:r>
            <w:r w:rsidR="00197267">
              <w:t xml:space="preserve"> (np. w czasie odpoczynku dzieci)</w:t>
            </w:r>
            <w:r w:rsidR="002E7E10">
              <w:t>,</w:t>
            </w:r>
          </w:p>
          <w:p w:rsidR="00197267" w:rsidRDefault="00755FDB" w:rsidP="00197267">
            <w:r>
              <w:t xml:space="preserve">4. </w:t>
            </w:r>
            <w:r w:rsidRPr="00755FDB">
              <w:t xml:space="preserve">omawianie i planowanie pracy w ramach </w:t>
            </w:r>
            <w:r w:rsidR="002E7E10">
              <w:t>P</w:t>
            </w:r>
            <w:r w:rsidRPr="00755FDB">
              <w:t xml:space="preserve">lanu </w:t>
            </w:r>
            <w:r w:rsidR="002E7E10">
              <w:t>OWE</w:t>
            </w:r>
            <w:r w:rsidR="00197267">
              <w:t xml:space="preserve"> (np. w czasie odpoczynku dzieci)</w:t>
            </w:r>
            <w:r w:rsidR="002E7E10">
              <w:t>,</w:t>
            </w:r>
          </w:p>
          <w:p w:rsidR="00755FDB" w:rsidRPr="00B44C5D" w:rsidRDefault="00755FDB" w:rsidP="00755FDB">
            <w:pPr>
              <w:rPr>
                <w:b/>
                <w:bCs/>
                <w:color w:val="FF0000"/>
              </w:rPr>
            </w:pPr>
            <w:r>
              <w:t xml:space="preserve">5. </w:t>
            </w:r>
            <w:r w:rsidRPr="00755FDB">
              <w:t>komunikowanie się z rodzicami</w:t>
            </w:r>
            <w:r w:rsidR="00941B8F">
              <w:t xml:space="preserve"> (np. r</w:t>
            </w:r>
            <w:r w:rsidR="00941B8F" w:rsidRPr="00941B8F">
              <w:t>ano lub po południu, poza pracą z dziećmi</w:t>
            </w:r>
            <w:r w:rsidR="00941B8F">
              <w:t>)</w:t>
            </w:r>
            <w:r w:rsidRPr="00755FDB">
              <w:t>;</w:t>
            </w:r>
            <w:r w:rsidR="00B44C5D">
              <w:t xml:space="preserve"> </w:t>
            </w:r>
            <w:r w:rsidR="00B44C5D" w:rsidRPr="00F45431">
              <w:t>przewidziano miejsce, gdzie dorośli mogą porozmawiać bez obecności dzieci</w:t>
            </w:r>
            <w:r w:rsidR="00B44C5D" w:rsidRPr="00F45431">
              <w:rPr>
                <w:b/>
                <w:bCs/>
              </w:rPr>
              <w:t xml:space="preserve"> (</w:t>
            </w:r>
            <w:r w:rsidR="00BD6E66">
              <w:rPr>
                <w:b/>
                <w:bCs/>
              </w:rPr>
              <w:t xml:space="preserve">np. </w:t>
            </w:r>
            <w:r w:rsidR="00F45431">
              <w:rPr>
                <w:b/>
                <w:bCs/>
              </w:rPr>
              <w:t>gabinet</w:t>
            </w:r>
            <w:r w:rsidR="00B44C5D" w:rsidRPr="00F45431">
              <w:rPr>
                <w:b/>
                <w:bCs/>
              </w:rPr>
              <w:t xml:space="preserve"> Dyrektora)</w:t>
            </w:r>
            <w:r w:rsidR="002A2950" w:rsidRPr="00F45431">
              <w:rPr>
                <w:b/>
                <w:bCs/>
              </w:rPr>
              <w:t>,</w:t>
            </w:r>
          </w:p>
          <w:p w:rsidR="00904F5E" w:rsidRDefault="00755FDB" w:rsidP="00755FDB">
            <w:r>
              <w:t xml:space="preserve">6. </w:t>
            </w:r>
            <w:r w:rsidRPr="00755FDB">
              <w:t>monitorowanie rozwoju dziecka zgodnie z</w:t>
            </w:r>
            <w:r w:rsidR="00CE5B71">
              <w:t xml:space="preserve"> systemem </w:t>
            </w:r>
            <w:r w:rsidR="00A15DA7">
              <w:t xml:space="preserve"> ustalonym w instytucji żłobkowej </w:t>
            </w:r>
            <w:r w:rsidR="00941B8F">
              <w:t>(np. w</w:t>
            </w:r>
            <w:r w:rsidR="00941B8F" w:rsidRPr="00941B8F">
              <w:t xml:space="preserve"> czasie odpoczynku dzieci</w:t>
            </w:r>
            <w:r w:rsidR="00941B8F">
              <w:t>).</w:t>
            </w:r>
          </w:p>
          <w:p w:rsidR="00755FDB" w:rsidRDefault="00755FDB" w:rsidP="00755FDB"/>
          <w:p w:rsidR="00755FDB" w:rsidRDefault="00E625E4">
            <w:pPr>
              <w:pStyle w:val="Akapitzlist"/>
              <w:numPr>
                <w:ilvl w:val="2"/>
                <w:numId w:val="31"/>
              </w:numPr>
              <w:tabs>
                <w:tab w:val="left" w:pos="459"/>
              </w:tabs>
              <w:ind w:left="34" w:firstLine="0"/>
            </w:pPr>
            <w:r w:rsidRPr="007C7687">
              <w:rPr>
                <w:u w:val="single"/>
              </w:rPr>
              <w:t>Wdrożenie</w:t>
            </w:r>
            <w:r w:rsidR="00E94684" w:rsidRPr="007C7687">
              <w:rPr>
                <w:u w:val="single"/>
              </w:rPr>
              <w:t xml:space="preserve"> nowego pracownika do pracy w instytucji</w:t>
            </w:r>
            <w:r w:rsidR="00E94684" w:rsidRPr="00E94684">
              <w:t xml:space="preserve"> </w:t>
            </w:r>
            <w:r w:rsidR="00A15DA7">
              <w:t>żłobkowej</w:t>
            </w:r>
            <w:r w:rsidR="00E94684" w:rsidRPr="00E94684">
              <w:t xml:space="preserve"> wymaga zaplanowanego, etapowego procesu, który zapewni mu optymalne warunki poznania placówki i swoich obowiązków</w:t>
            </w:r>
            <w:r w:rsidR="00E94684">
              <w:t>.</w:t>
            </w:r>
            <w:r w:rsidR="00E96848">
              <w:t xml:space="preserve"> </w:t>
            </w:r>
            <w:r w:rsidR="008F7EE0">
              <w:t>Zawiera</w:t>
            </w:r>
            <w:r w:rsidR="008F7EE0" w:rsidRPr="008F7EE0">
              <w:t xml:space="preserve"> poszczególne etapy i formy wsparcia</w:t>
            </w:r>
            <w:r w:rsidR="006823F4">
              <w:t xml:space="preserve"> oraz określa zasady odpowiedzialności.</w:t>
            </w:r>
            <w:r w:rsidR="00E94684">
              <w:t xml:space="preserve"> Umieszczono je w dokumencie </w:t>
            </w:r>
            <w:r w:rsidR="00E94684" w:rsidRPr="00E94684">
              <w:t>procedura wdrażania nowych pracownikó</w:t>
            </w:r>
            <w:r w:rsidR="00E94684">
              <w:t xml:space="preserve">w </w:t>
            </w:r>
            <w:r w:rsidR="00E94684" w:rsidRPr="007C7687">
              <w:rPr>
                <w:b/>
                <w:bCs/>
                <w:color w:val="FF0000"/>
              </w:rPr>
              <w:t>(załącznik nr. 8</w:t>
            </w:r>
            <w:r w:rsidR="00BD6E66">
              <w:rPr>
                <w:b/>
                <w:bCs/>
                <w:color w:val="FF0000"/>
              </w:rPr>
              <w:t xml:space="preserve"> do Planu OWE</w:t>
            </w:r>
            <w:r w:rsidR="00E94684" w:rsidRPr="007C7687">
              <w:rPr>
                <w:b/>
                <w:bCs/>
                <w:color w:val="FF0000"/>
              </w:rPr>
              <w:t>)</w:t>
            </w:r>
            <w:r w:rsidR="00BD6E66">
              <w:rPr>
                <w:b/>
                <w:bCs/>
                <w:color w:val="FF0000"/>
              </w:rPr>
              <w:t>.</w:t>
            </w:r>
          </w:p>
          <w:p w:rsidR="006823F4" w:rsidRDefault="006823F4" w:rsidP="006823F4">
            <w:pPr>
              <w:pStyle w:val="Akapitzlist"/>
              <w:ind w:left="35"/>
            </w:pPr>
          </w:p>
          <w:p w:rsidR="00F414BE" w:rsidRDefault="006A6557">
            <w:pPr>
              <w:pStyle w:val="Akapitzlist"/>
              <w:numPr>
                <w:ilvl w:val="2"/>
                <w:numId w:val="31"/>
              </w:numPr>
              <w:tabs>
                <w:tab w:val="left" w:pos="459"/>
              </w:tabs>
              <w:ind w:left="34" w:firstLine="0"/>
            </w:pPr>
            <w:r>
              <w:t xml:space="preserve">Nadzór </w:t>
            </w:r>
            <w:r w:rsidR="00C85BF1" w:rsidRPr="007C7687">
              <w:rPr>
                <w:u w:val="single"/>
              </w:rPr>
              <w:t>realizacji Planu OWE</w:t>
            </w:r>
            <w:r w:rsidR="00C85BF1">
              <w:t xml:space="preserve"> </w:t>
            </w:r>
            <w:r>
              <w:t xml:space="preserve">prowadzi do ciągłego doskonalenia warsztatu pracy </w:t>
            </w:r>
            <w:r w:rsidR="00C85BF1">
              <w:t xml:space="preserve">personelu </w:t>
            </w:r>
            <w:r>
              <w:t>dla dobra powierzonych dzieci</w:t>
            </w:r>
            <w:r w:rsidR="00C85BF1">
              <w:t>. Nadzór</w:t>
            </w:r>
            <w:r>
              <w:t xml:space="preserve"> obejmuje</w:t>
            </w:r>
            <w:r w:rsidR="00F414BE">
              <w:t>:</w:t>
            </w:r>
          </w:p>
          <w:p w:rsidR="00F414BE" w:rsidRDefault="00F414BE">
            <w:pPr>
              <w:pStyle w:val="Akapitzlist"/>
              <w:numPr>
                <w:ilvl w:val="0"/>
                <w:numId w:val="17"/>
              </w:numPr>
              <w:tabs>
                <w:tab w:val="left" w:pos="176"/>
                <w:tab w:val="left" w:pos="318"/>
              </w:tabs>
              <w:ind w:left="34" w:firstLine="0"/>
            </w:pPr>
            <w:r>
              <w:t xml:space="preserve">spotkania zespołu </w:t>
            </w:r>
            <w:r w:rsidRPr="00F414BE">
              <w:t>poświęcone omówieniu realizacji planu,</w:t>
            </w:r>
            <w:r w:rsidR="00E1498F">
              <w:t xml:space="preserve"> wyzwań, ewentualnych modyfikacji;</w:t>
            </w:r>
          </w:p>
          <w:p w:rsidR="006A6557" w:rsidRDefault="00F414BE">
            <w:pPr>
              <w:pStyle w:val="Akapitzlist"/>
              <w:numPr>
                <w:ilvl w:val="0"/>
                <w:numId w:val="17"/>
              </w:numPr>
              <w:tabs>
                <w:tab w:val="left" w:pos="176"/>
                <w:tab w:val="left" w:pos="318"/>
              </w:tabs>
              <w:ind w:left="34" w:firstLine="0"/>
            </w:pPr>
            <w:r w:rsidRPr="00F414BE">
              <w:t>prowadzon</w:t>
            </w:r>
            <w:r>
              <w:t>e</w:t>
            </w:r>
            <w:r w:rsidRPr="00F414BE">
              <w:t xml:space="preserve"> przez </w:t>
            </w:r>
            <w:r>
              <w:t xml:space="preserve"> Dyr</w:t>
            </w:r>
            <w:r w:rsidR="00D67AA3">
              <w:t>ektora</w:t>
            </w:r>
            <w:r>
              <w:t xml:space="preserve"> </w:t>
            </w:r>
            <w:r w:rsidRPr="00F414BE">
              <w:t>obserwacje zajęć</w:t>
            </w:r>
            <w:r w:rsidR="00E1498F">
              <w:t xml:space="preserve"> połączone z omówieniem, przekazanie informacji zwrotnej;</w:t>
            </w:r>
          </w:p>
          <w:p w:rsidR="00F414BE" w:rsidRDefault="00F414BE">
            <w:pPr>
              <w:pStyle w:val="Akapitzlist"/>
              <w:numPr>
                <w:ilvl w:val="0"/>
                <w:numId w:val="17"/>
              </w:numPr>
              <w:tabs>
                <w:tab w:val="left" w:pos="176"/>
                <w:tab w:val="left" w:pos="318"/>
              </w:tabs>
              <w:ind w:left="34" w:firstLine="0"/>
            </w:pPr>
            <w:r w:rsidRPr="00C24755">
              <w:t>prowadzenie przez per</w:t>
            </w:r>
            <w:r w:rsidR="00D67AA3">
              <w:t>sonel ustalonej przez żłobek</w:t>
            </w:r>
            <w:r w:rsidRPr="00C24755">
              <w:t xml:space="preserve"> dokumentacji realizacji planu</w:t>
            </w:r>
            <w:r w:rsidR="00C24755">
              <w:t>;</w:t>
            </w:r>
            <w:r w:rsidRPr="00F414BE">
              <w:t xml:space="preserve"> </w:t>
            </w:r>
          </w:p>
          <w:p w:rsidR="00F414BE" w:rsidRDefault="00F414BE">
            <w:pPr>
              <w:pStyle w:val="Akapitzlist"/>
              <w:numPr>
                <w:ilvl w:val="0"/>
                <w:numId w:val="17"/>
              </w:numPr>
              <w:tabs>
                <w:tab w:val="left" w:pos="176"/>
                <w:tab w:val="left" w:pos="318"/>
              </w:tabs>
              <w:ind w:left="34" w:firstLine="0"/>
            </w:pPr>
            <w:r w:rsidRPr="00F414BE">
              <w:t>okresowe (np. raz na kwartał) spotkania ewaluacyjne (samoocen</w:t>
            </w:r>
            <w:r w:rsidR="00560393">
              <w:t>a</w:t>
            </w:r>
            <w:r w:rsidRPr="00F414BE">
              <w:t>) z całym personelem</w:t>
            </w:r>
            <w:r w:rsidR="00E1498F">
              <w:t>;</w:t>
            </w:r>
          </w:p>
          <w:p w:rsidR="00560393" w:rsidRDefault="00560393">
            <w:pPr>
              <w:pStyle w:val="Akapitzlist"/>
              <w:numPr>
                <w:ilvl w:val="0"/>
                <w:numId w:val="17"/>
              </w:numPr>
              <w:tabs>
                <w:tab w:val="left" w:pos="176"/>
                <w:tab w:val="left" w:pos="318"/>
              </w:tabs>
              <w:ind w:left="34" w:firstLine="0"/>
            </w:pPr>
            <w:r w:rsidRPr="00560393">
              <w:lastRenderedPageBreak/>
              <w:t>włączanie w proces rodziców poprzez ich ankietowanie</w:t>
            </w:r>
            <w:r w:rsidR="00E1498F">
              <w:t xml:space="preserve"> i</w:t>
            </w:r>
            <w:r w:rsidRPr="00560393">
              <w:t xml:space="preserve"> indywidualne rozmowy.</w:t>
            </w:r>
          </w:p>
          <w:p w:rsidR="008F7EE0" w:rsidRDefault="0032744F" w:rsidP="0032744F">
            <w:pPr>
              <w:pStyle w:val="Akapitzlist"/>
              <w:tabs>
                <w:tab w:val="left" w:pos="176"/>
                <w:tab w:val="left" w:pos="318"/>
              </w:tabs>
              <w:ind w:left="34"/>
            </w:pPr>
            <w:r>
              <w:t xml:space="preserve">Nadzór </w:t>
            </w:r>
            <w:r w:rsidR="00824100" w:rsidRPr="00824100">
              <w:t xml:space="preserve">uwzględnia: </w:t>
            </w:r>
          </w:p>
          <w:p w:rsidR="008F7EE0" w:rsidRDefault="00824100">
            <w:pPr>
              <w:pStyle w:val="Akapitzlist"/>
              <w:numPr>
                <w:ilvl w:val="0"/>
                <w:numId w:val="15"/>
              </w:numPr>
              <w:tabs>
                <w:tab w:val="left" w:pos="318"/>
              </w:tabs>
              <w:ind w:left="34" w:firstLine="0"/>
            </w:pPr>
            <w:r w:rsidRPr="00824100">
              <w:t>obserwacje zajęć z dziećmi</w:t>
            </w:r>
            <w:r w:rsidR="00464A0B">
              <w:t xml:space="preserve"> (wyjaśnienie przez obserwującego celu i planu obserwacji, ustalenie terminu, zapewnienie warunków do zachowania dyskrecji)</w:t>
            </w:r>
            <w:r w:rsidR="00ED004E">
              <w:t>,</w:t>
            </w:r>
          </w:p>
          <w:p w:rsidR="008F7EE0" w:rsidRDefault="00824100">
            <w:pPr>
              <w:pStyle w:val="Akapitzlist"/>
              <w:numPr>
                <w:ilvl w:val="0"/>
                <w:numId w:val="15"/>
              </w:numPr>
              <w:tabs>
                <w:tab w:val="left" w:pos="318"/>
              </w:tabs>
              <w:ind w:left="35" w:firstLine="0"/>
            </w:pPr>
            <w:r w:rsidRPr="00824100">
              <w:t>przekazywanie personelowi informacji zwrotnej na temat pracy z dziećmi</w:t>
            </w:r>
            <w:r w:rsidR="00ED004E">
              <w:t xml:space="preserve"> (</w:t>
            </w:r>
            <w:r w:rsidR="00757629">
              <w:t>obszary wymagające rozwoju, możliwości działań pozwalających opiekunowi doskonalenie warsztatu pracy)</w:t>
            </w:r>
            <w:r w:rsidR="00C65D50">
              <w:t>,</w:t>
            </w:r>
          </w:p>
          <w:p w:rsidR="00824100" w:rsidRDefault="00824100">
            <w:pPr>
              <w:pStyle w:val="Akapitzlist"/>
              <w:numPr>
                <w:ilvl w:val="0"/>
                <w:numId w:val="15"/>
              </w:numPr>
              <w:tabs>
                <w:tab w:val="left" w:pos="318"/>
              </w:tabs>
              <w:ind w:left="0" w:firstLine="35"/>
            </w:pPr>
            <w:r w:rsidRPr="00824100">
              <w:t xml:space="preserve">samoocenę pracy personelu z wykorzystaniem przygotowanych arkuszy </w:t>
            </w:r>
            <w:r w:rsidR="00757629" w:rsidRPr="00757629">
              <w:rPr>
                <w:b/>
                <w:bCs/>
                <w:color w:val="FF0000"/>
              </w:rPr>
              <w:t>(załącznik</w:t>
            </w:r>
            <w:r w:rsidR="00E94684">
              <w:rPr>
                <w:b/>
                <w:bCs/>
                <w:color w:val="FF0000"/>
              </w:rPr>
              <w:t xml:space="preserve"> nr.</w:t>
            </w:r>
            <w:r w:rsidR="000E45A3">
              <w:rPr>
                <w:b/>
                <w:bCs/>
                <w:color w:val="FF0000"/>
              </w:rPr>
              <w:t xml:space="preserve"> </w:t>
            </w:r>
            <w:r w:rsidR="00E94684">
              <w:rPr>
                <w:b/>
                <w:bCs/>
                <w:color w:val="FF0000"/>
              </w:rPr>
              <w:t>3</w:t>
            </w:r>
            <w:r w:rsidR="000E45A3">
              <w:rPr>
                <w:b/>
                <w:bCs/>
                <w:color w:val="FF0000"/>
              </w:rPr>
              <w:t>, załącznik nr. 4</w:t>
            </w:r>
            <w:r w:rsidR="00E1498F">
              <w:rPr>
                <w:b/>
                <w:bCs/>
                <w:color w:val="FF0000"/>
              </w:rPr>
              <w:t>, załącznik nr. 6</w:t>
            </w:r>
            <w:r w:rsidR="001F7981">
              <w:rPr>
                <w:b/>
                <w:bCs/>
                <w:color w:val="FF0000"/>
              </w:rPr>
              <w:t xml:space="preserve"> do Planu OWE</w:t>
            </w:r>
            <w:r w:rsidR="00757629" w:rsidRPr="00757629">
              <w:rPr>
                <w:b/>
                <w:bCs/>
                <w:color w:val="FF0000"/>
              </w:rPr>
              <w:t>)</w:t>
            </w:r>
            <w:r w:rsidR="00786F8B" w:rsidRPr="00757629">
              <w:rPr>
                <w:b/>
                <w:bCs/>
                <w:color w:val="FF0000"/>
              </w:rPr>
              <w:t>.</w:t>
            </w:r>
          </w:p>
          <w:p w:rsidR="001A0A74" w:rsidRDefault="001A0A74" w:rsidP="001A0A74">
            <w:pPr>
              <w:pStyle w:val="Akapitzlist"/>
            </w:pPr>
          </w:p>
          <w:p w:rsidR="0009223B" w:rsidRDefault="00D67AA3">
            <w:pPr>
              <w:pStyle w:val="Akapitzlist"/>
              <w:numPr>
                <w:ilvl w:val="2"/>
                <w:numId w:val="31"/>
              </w:numPr>
              <w:tabs>
                <w:tab w:val="left" w:pos="459"/>
              </w:tabs>
              <w:ind w:left="34" w:firstLine="0"/>
            </w:pPr>
            <w:r>
              <w:rPr>
                <w:u w:val="single"/>
              </w:rPr>
              <w:t>W instytucji żłobkowej</w:t>
            </w:r>
            <w:r w:rsidR="001A0A74" w:rsidRPr="007C7687">
              <w:rPr>
                <w:u w:val="single"/>
              </w:rPr>
              <w:t xml:space="preserve"> jest opracowany system </w:t>
            </w:r>
            <w:r w:rsidR="0009223B" w:rsidRPr="007C7687">
              <w:rPr>
                <w:u w:val="single"/>
              </w:rPr>
              <w:t xml:space="preserve">organizacji i realizacji szkoleń wewnętrznych lub zewnętrznych </w:t>
            </w:r>
            <w:r w:rsidR="0009223B" w:rsidRPr="0009223B">
              <w:t xml:space="preserve">realizowany w wymiarze min. </w:t>
            </w:r>
            <w:r w:rsidR="0009223B" w:rsidRPr="001F7981">
              <w:t xml:space="preserve">10 godzin </w:t>
            </w:r>
            <w:r w:rsidR="0009223B" w:rsidRPr="0009223B">
              <w:t xml:space="preserve">zegarowych rocznie, obejmujący: </w:t>
            </w:r>
          </w:p>
          <w:p w:rsidR="0009223B" w:rsidRDefault="0009223B">
            <w:pPr>
              <w:pStyle w:val="Akapitzlist"/>
              <w:numPr>
                <w:ilvl w:val="0"/>
                <w:numId w:val="18"/>
              </w:numPr>
            </w:pPr>
            <w:r w:rsidRPr="0009223B">
              <w:t>zasady doboru tematyki szkoleniowej</w:t>
            </w:r>
            <w:r w:rsidR="00C65D50">
              <w:t>,</w:t>
            </w:r>
          </w:p>
          <w:p w:rsidR="00824100" w:rsidRDefault="0009223B">
            <w:pPr>
              <w:pStyle w:val="Akapitzlist"/>
              <w:numPr>
                <w:ilvl w:val="0"/>
                <w:numId w:val="18"/>
              </w:numPr>
            </w:pPr>
            <w:r w:rsidRPr="0009223B">
              <w:t>zasady uczestnictwa personelu w szkoleniach</w:t>
            </w:r>
            <w:r>
              <w:t>.</w:t>
            </w:r>
          </w:p>
          <w:p w:rsidR="0009223B" w:rsidRPr="00683255" w:rsidRDefault="0009223B" w:rsidP="0009223B">
            <w:pPr>
              <w:ind w:left="35"/>
              <w:rPr>
                <w:b/>
                <w:bCs/>
                <w:color w:val="FF0000"/>
              </w:rPr>
            </w:pPr>
            <w:r>
              <w:t>Działania</w:t>
            </w:r>
            <w:r w:rsidR="00683255">
              <w:t xml:space="preserve"> te </w:t>
            </w:r>
            <w:r w:rsidR="00683255" w:rsidRPr="00683255">
              <w:t>mają na celu stały rozwój kompetencji zawodowych pracowników, a przez to podnoszenie jakości opieki i edukacji oferowanej dzieciom</w:t>
            </w:r>
            <w:r w:rsidR="00683255">
              <w:t xml:space="preserve">. W tym celu stworzono </w:t>
            </w:r>
            <w:r w:rsidR="00683255" w:rsidRPr="000E45A3">
              <w:t>roczny plan doskonalenia zawodowego</w:t>
            </w:r>
            <w:r w:rsidR="00683255" w:rsidRPr="00683255">
              <w:t xml:space="preserve">, uwzględniający zarówno potrzeby indywidualne pracowników, jak i priorytety rozwojowe całej instytucji </w:t>
            </w:r>
            <w:r w:rsidR="00683255" w:rsidRPr="00683255">
              <w:rPr>
                <w:b/>
                <w:bCs/>
                <w:color w:val="FF0000"/>
              </w:rPr>
              <w:t>(załącznik n</w:t>
            </w:r>
            <w:r w:rsidR="000E45A3">
              <w:rPr>
                <w:b/>
                <w:bCs/>
                <w:color w:val="FF0000"/>
              </w:rPr>
              <w:t xml:space="preserve">r. </w:t>
            </w:r>
            <w:r w:rsidR="0008508F">
              <w:rPr>
                <w:b/>
                <w:bCs/>
                <w:color w:val="FF0000"/>
              </w:rPr>
              <w:t>5</w:t>
            </w:r>
            <w:r w:rsidR="001F7981">
              <w:rPr>
                <w:b/>
                <w:bCs/>
                <w:color w:val="FF0000"/>
              </w:rPr>
              <w:t xml:space="preserve"> do Planu OWE</w:t>
            </w:r>
            <w:r w:rsidR="00683255" w:rsidRPr="00683255">
              <w:rPr>
                <w:b/>
                <w:bCs/>
                <w:color w:val="FF0000"/>
              </w:rPr>
              <w:t>)</w:t>
            </w:r>
            <w:r w:rsidR="001F7981">
              <w:rPr>
                <w:b/>
                <w:bCs/>
                <w:color w:val="FF0000"/>
              </w:rPr>
              <w:t>.</w:t>
            </w:r>
          </w:p>
          <w:p w:rsidR="0009223B" w:rsidRDefault="0009223B" w:rsidP="0009223B"/>
          <w:p w:rsidR="00824100" w:rsidRDefault="00D67AA3">
            <w:pPr>
              <w:pStyle w:val="Akapitzlist"/>
              <w:numPr>
                <w:ilvl w:val="2"/>
                <w:numId w:val="31"/>
              </w:numPr>
              <w:tabs>
                <w:tab w:val="left" w:pos="459"/>
              </w:tabs>
              <w:ind w:left="34" w:firstLine="0"/>
            </w:pPr>
            <w:r>
              <w:t>W instytucji żłobkowej</w:t>
            </w:r>
            <w:r w:rsidR="00BD7814">
              <w:t xml:space="preserve"> opracowano </w:t>
            </w:r>
            <w:r w:rsidR="00BD7814" w:rsidRPr="007C7687">
              <w:rPr>
                <w:u w:val="single"/>
              </w:rPr>
              <w:t>system wewnętrznej komunikacji</w:t>
            </w:r>
            <w:r w:rsidR="00750185" w:rsidRPr="007C7687">
              <w:rPr>
                <w:u w:val="single"/>
              </w:rPr>
              <w:t>.</w:t>
            </w:r>
            <w:r w:rsidR="00BD7814">
              <w:t xml:space="preserve"> </w:t>
            </w:r>
          </w:p>
          <w:p w:rsidR="00B63A68" w:rsidRDefault="00395B29" w:rsidP="00B63A68">
            <w:pPr>
              <w:pStyle w:val="Akapitzlist"/>
              <w:ind w:left="34"/>
            </w:pPr>
            <w:r>
              <w:t xml:space="preserve">Dobrze </w:t>
            </w:r>
            <w:r w:rsidRPr="00395B29">
              <w:t>zorganizowana komunikacja wewnętrzna sprawia, że personel czuje się bezpiecznie i pewnie w swoich rolach zawodowych, może otwarcie dzielić się obserwacjami i wątpliwościami, a także otrzymuje potrzebne wsparcie w codziennej pracy. Przekłada się to bezpośrednio na atmosferę w placówce i jakość opieki nad dziećmi.</w:t>
            </w:r>
          </w:p>
          <w:p w:rsidR="00B63A68" w:rsidRDefault="00B63A68" w:rsidP="00B63A68">
            <w:pPr>
              <w:pStyle w:val="Akapitzlist"/>
              <w:ind w:left="34"/>
            </w:pPr>
            <w:r>
              <w:t xml:space="preserve">System </w:t>
            </w:r>
            <w:r w:rsidRPr="00B63A68">
              <w:t>komunikacji wewnętrznej obejm</w:t>
            </w:r>
            <w:r>
              <w:t>uje</w:t>
            </w:r>
            <w:r w:rsidRPr="00B63A68">
              <w:t xml:space="preserve"> trzy kluczowe obszary</w:t>
            </w:r>
            <w:r>
              <w:t>:</w:t>
            </w:r>
          </w:p>
          <w:p w:rsidR="00BD7814" w:rsidRDefault="00BD7814">
            <w:pPr>
              <w:pStyle w:val="Akapitzlist"/>
              <w:numPr>
                <w:ilvl w:val="0"/>
                <w:numId w:val="16"/>
              </w:numPr>
              <w:ind w:left="459" w:hanging="425"/>
            </w:pPr>
            <w:r>
              <w:t>zasady etyczne w relacjach personel-personel</w:t>
            </w:r>
            <w:r w:rsidR="00C65D50">
              <w:t>,</w:t>
            </w:r>
          </w:p>
          <w:p w:rsidR="00824100" w:rsidRDefault="00BD7814">
            <w:pPr>
              <w:pStyle w:val="Akapitzlist"/>
              <w:numPr>
                <w:ilvl w:val="0"/>
                <w:numId w:val="16"/>
              </w:numPr>
              <w:tabs>
                <w:tab w:val="left" w:pos="459"/>
              </w:tabs>
              <w:ind w:left="34" w:firstLine="0"/>
            </w:pPr>
            <w:r>
              <w:t>ustaloną drogę rozwiązywania konfliktów między personelem</w:t>
            </w:r>
            <w:r w:rsidR="00C65D50">
              <w:t>,</w:t>
            </w:r>
          </w:p>
          <w:p w:rsidR="00BD7814" w:rsidRDefault="00BD7814">
            <w:pPr>
              <w:pStyle w:val="Akapitzlist"/>
              <w:numPr>
                <w:ilvl w:val="0"/>
                <w:numId w:val="16"/>
              </w:numPr>
              <w:tabs>
                <w:tab w:val="left" w:pos="459"/>
              </w:tabs>
              <w:ind w:left="0" w:firstLine="34"/>
            </w:pPr>
            <w:r>
              <w:t>sposoby wzajemnej wymiany informacji na temat pracy</w:t>
            </w:r>
            <w:r w:rsidR="00B63A68">
              <w:t>.</w:t>
            </w:r>
          </w:p>
          <w:p w:rsidR="00B63A68" w:rsidRDefault="00395B29" w:rsidP="00BF339D">
            <w:pPr>
              <w:pStyle w:val="Akapitzlist"/>
              <w:tabs>
                <w:tab w:val="left" w:pos="459"/>
              </w:tabs>
              <w:ind w:left="34"/>
            </w:pPr>
            <w:r>
              <w:t xml:space="preserve">Wartości obowiązujące w relacjach między pracownikami oraz ustaloną drogę rozwiązywania konfliktów opisano w dokumencie </w:t>
            </w:r>
            <w:r w:rsidR="00F833B8" w:rsidRPr="00E122B3">
              <w:t>System wewnętrznej komunikacji</w:t>
            </w:r>
            <w:r w:rsidRPr="00AC1650">
              <w:rPr>
                <w:b/>
                <w:bCs/>
              </w:rPr>
              <w:t xml:space="preserve"> </w:t>
            </w:r>
            <w:r w:rsidRPr="00395B29">
              <w:rPr>
                <w:b/>
                <w:bCs/>
                <w:color w:val="FF0000"/>
              </w:rPr>
              <w:t>(załącznik nr</w:t>
            </w:r>
            <w:r w:rsidR="00AC1650">
              <w:rPr>
                <w:b/>
                <w:bCs/>
                <w:color w:val="FF0000"/>
              </w:rPr>
              <w:t xml:space="preserve">. </w:t>
            </w:r>
            <w:r w:rsidR="002047A2">
              <w:rPr>
                <w:b/>
                <w:bCs/>
                <w:color w:val="FF0000"/>
              </w:rPr>
              <w:t>9</w:t>
            </w:r>
            <w:r w:rsidR="00E122B3">
              <w:rPr>
                <w:b/>
                <w:bCs/>
                <w:color w:val="FF0000"/>
              </w:rPr>
              <w:t xml:space="preserve"> do Planu OWE</w:t>
            </w:r>
            <w:r w:rsidRPr="00395B29">
              <w:rPr>
                <w:b/>
                <w:bCs/>
                <w:color w:val="FF0000"/>
              </w:rPr>
              <w:t>)</w:t>
            </w:r>
            <w:r w:rsidR="005E6AA9">
              <w:rPr>
                <w:b/>
                <w:bCs/>
                <w:color w:val="FF0000"/>
              </w:rPr>
              <w:t>.</w:t>
            </w:r>
          </w:p>
          <w:p w:rsidR="00824100" w:rsidRDefault="00824100" w:rsidP="00824100"/>
        </w:tc>
      </w:tr>
      <w:tr w:rsidR="00904F5E" w:rsidTr="008826FB">
        <w:tblPrEx>
          <w:jc w:val="left"/>
        </w:tblPrEx>
        <w:tc>
          <w:tcPr>
            <w:tcW w:w="3397" w:type="dxa"/>
          </w:tcPr>
          <w:p w:rsidR="00904F5E" w:rsidRDefault="00B33702">
            <w:pPr>
              <w:pStyle w:val="Akapitzlist"/>
              <w:numPr>
                <w:ilvl w:val="1"/>
                <w:numId w:val="28"/>
              </w:numPr>
              <w:ind w:left="32" w:firstLine="0"/>
            </w:pPr>
            <w:r>
              <w:lastRenderedPageBreak/>
              <w:t>Dbałość personelu o bezpieczeństwo i zdrowie dzieci</w:t>
            </w:r>
            <w:r w:rsidR="005E6AA9">
              <w:t>.</w:t>
            </w:r>
          </w:p>
        </w:tc>
        <w:tc>
          <w:tcPr>
            <w:tcW w:w="5529" w:type="dxa"/>
          </w:tcPr>
          <w:p w:rsidR="00904F5E" w:rsidRPr="007C7687" w:rsidRDefault="007E3F3A">
            <w:pPr>
              <w:pStyle w:val="Akapitzlist"/>
              <w:numPr>
                <w:ilvl w:val="1"/>
                <w:numId w:val="30"/>
              </w:numPr>
              <w:tabs>
                <w:tab w:val="left" w:pos="459"/>
              </w:tabs>
              <w:ind w:left="34" w:firstLine="0"/>
              <w:rPr>
                <w:u w:val="single"/>
              </w:rPr>
            </w:pPr>
            <w:r w:rsidRPr="007C7687">
              <w:rPr>
                <w:u w:val="single"/>
              </w:rPr>
              <w:t>Personel podpisał zobowiązanie do respektowania kodeksu etycznego</w:t>
            </w:r>
            <w:r w:rsidR="004A5E41" w:rsidRPr="007C7687">
              <w:rPr>
                <w:u w:val="single"/>
              </w:rPr>
              <w:t>.</w:t>
            </w:r>
          </w:p>
          <w:p w:rsidR="007E3F3A" w:rsidRDefault="004A5E41" w:rsidP="00007096">
            <w:pPr>
              <w:pStyle w:val="Akapitzlist"/>
              <w:tabs>
                <w:tab w:val="left" w:pos="459"/>
              </w:tabs>
              <w:ind w:left="34"/>
              <w:rPr>
                <w:b/>
                <w:bCs/>
                <w:color w:val="FF0000"/>
              </w:rPr>
            </w:pPr>
            <w:r w:rsidRPr="004A5E41">
              <w:t>Fundament bezpiecz</w:t>
            </w:r>
            <w:r w:rsidR="00054793">
              <w:t>eństwa dzieci w instytucji żłobkowej</w:t>
            </w:r>
            <w:r w:rsidRPr="004A5E41">
              <w:t xml:space="preserve"> tworzy odpowiednia postawa i zachowanie personelu. </w:t>
            </w:r>
            <w:r w:rsidRPr="004A5E41">
              <w:lastRenderedPageBreak/>
              <w:t>Pomocne w kształtowaniu pożądanych standardów jest opracowanie zbioru zasad i wartości, jakimi powinni kierować się wszyscy pracownicy w relacjach z dziećmi, rodzicami i między sobą</w:t>
            </w:r>
            <w:r w:rsidR="00007096">
              <w:t>.</w:t>
            </w:r>
            <w:r w:rsidR="00D64245">
              <w:t xml:space="preserve"> K</w:t>
            </w:r>
            <w:r w:rsidR="001865E7" w:rsidRPr="001865E7">
              <w:t>odeks</w:t>
            </w:r>
            <w:r w:rsidR="00994D02" w:rsidRPr="00994D02">
              <w:t xml:space="preserve"> określa wytyczne dotyczące właściwego zachowania i wspólną podstawę do rozwiązywania głównych dylematów etycznych, które spotyka się we wczesnej opiece nad dzieckiem.</w:t>
            </w:r>
            <w:r w:rsidR="001865E7" w:rsidRPr="001865E7">
              <w:t xml:space="preserve"> </w:t>
            </w:r>
            <w:r w:rsidR="00917A8B">
              <w:t xml:space="preserve">Kodeks jest konsekwentnie wdrażany a o jego zapisach przypomina się na spotkaniach </w:t>
            </w:r>
            <w:r w:rsidR="00917A8B" w:rsidRPr="00013E1D">
              <w:t xml:space="preserve">personelu </w:t>
            </w:r>
            <w:r w:rsidR="00917A8B" w:rsidRPr="00013E1D">
              <w:rPr>
                <w:b/>
                <w:bCs/>
                <w:color w:val="FF0000"/>
              </w:rPr>
              <w:t>(Załącznik nr</w:t>
            </w:r>
            <w:r w:rsidR="00013E1D" w:rsidRPr="00013E1D">
              <w:rPr>
                <w:b/>
                <w:bCs/>
                <w:color w:val="FF0000"/>
              </w:rPr>
              <w:t>. 1</w:t>
            </w:r>
            <w:r w:rsidR="00FA026A">
              <w:rPr>
                <w:b/>
                <w:bCs/>
                <w:color w:val="FF0000"/>
              </w:rPr>
              <w:t>0</w:t>
            </w:r>
            <w:r w:rsidR="00E122B3">
              <w:rPr>
                <w:b/>
                <w:bCs/>
                <w:color w:val="FF0000"/>
              </w:rPr>
              <w:t xml:space="preserve"> do Planu OWE</w:t>
            </w:r>
            <w:r w:rsidR="00917A8B" w:rsidRPr="00013E1D">
              <w:rPr>
                <w:b/>
                <w:bCs/>
                <w:color w:val="FF0000"/>
              </w:rPr>
              <w:t>)</w:t>
            </w:r>
            <w:r w:rsidR="00013E1D">
              <w:rPr>
                <w:b/>
                <w:bCs/>
                <w:color w:val="FF0000"/>
              </w:rPr>
              <w:t>.</w:t>
            </w:r>
          </w:p>
          <w:p w:rsidR="00013E1D" w:rsidRPr="00013E1D" w:rsidRDefault="00013E1D" w:rsidP="00007096">
            <w:pPr>
              <w:pStyle w:val="Akapitzlist"/>
              <w:tabs>
                <w:tab w:val="left" w:pos="459"/>
              </w:tabs>
              <w:ind w:left="34"/>
              <w:rPr>
                <w:b/>
                <w:bCs/>
                <w:color w:val="FF0000"/>
              </w:rPr>
            </w:pPr>
          </w:p>
          <w:p w:rsidR="0083315E" w:rsidRDefault="00054793">
            <w:pPr>
              <w:pStyle w:val="Akapitzlist"/>
              <w:numPr>
                <w:ilvl w:val="2"/>
                <w:numId w:val="32"/>
              </w:numPr>
              <w:tabs>
                <w:tab w:val="left" w:pos="34"/>
              </w:tabs>
              <w:ind w:left="0" w:firstLine="0"/>
            </w:pPr>
            <w:r>
              <w:rPr>
                <w:u w:val="single"/>
              </w:rPr>
              <w:t>W instytucji żłobkowej</w:t>
            </w:r>
            <w:r w:rsidR="00C67510">
              <w:rPr>
                <w:u w:val="single"/>
              </w:rPr>
              <w:t xml:space="preserve"> </w:t>
            </w:r>
            <w:r w:rsidR="005D3BF9">
              <w:rPr>
                <w:u w:val="single"/>
              </w:rPr>
              <w:t xml:space="preserve">znajduje się </w:t>
            </w:r>
            <w:r w:rsidR="005D3BF9" w:rsidRPr="005D3BF9">
              <w:rPr>
                <w:u w:val="single"/>
              </w:rPr>
              <w:t xml:space="preserve">dokument </w:t>
            </w:r>
            <w:r w:rsidR="009D309F" w:rsidRPr="009D309F">
              <w:rPr>
                <w:b/>
                <w:bCs/>
                <w:color w:val="FF0000"/>
              </w:rPr>
              <w:t>(załącznik nr</w:t>
            </w:r>
            <w:r w:rsidR="009E72ED">
              <w:rPr>
                <w:b/>
                <w:bCs/>
                <w:color w:val="FF0000"/>
              </w:rPr>
              <w:t>. 1</w:t>
            </w:r>
            <w:r w:rsidR="00FA026A">
              <w:rPr>
                <w:b/>
                <w:bCs/>
                <w:color w:val="FF0000"/>
              </w:rPr>
              <w:t>1</w:t>
            </w:r>
            <w:r w:rsidR="003E7376">
              <w:rPr>
                <w:b/>
                <w:bCs/>
                <w:color w:val="FF0000"/>
              </w:rPr>
              <w:t xml:space="preserve"> do Planu OWE</w:t>
            </w:r>
            <w:r w:rsidR="009D309F" w:rsidRPr="009D309F">
              <w:rPr>
                <w:b/>
                <w:bCs/>
                <w:color w:val="FF0000"/>
              </w:rPr>
              <w:t>)</w:t>
            </w:r>
            <w:r w:rsidR="009D309F">
              <w:rPr>
                <w:u w:val="single"/>
              </w:rPr>
              <w:t xml:space="preserve">  </w:t>
            </w:r>
            <w:r w:rsidR="005D3BF9" w:rsidRPr="005D3BF9">
              <w:rPr>
                <w:u w:val="single"/>
              </w:rPr>
              <w:t xml:space="preserve">podpisany przez wszystkie osoby z personelu potwierdzający ich znajomość </w:t>
            </w:r>
            <w:r w:rsidR="00A77406">
              <w:rPr>
                <w:u w:val="single"/>
              </w:rPr>
              <w:t xml:space="preserve">zasad i </w:t>
            </w:r>
            <w:r w:rsidR="005D3BF9" w:rsidRPr="005D3BF9">
              <w:rPr>
                <w:u w:val="single"/>
              </w:rPr>
              <w:t>procedur</w:t>
            </w:r>
            <w:r w:rsidR="003E7376">
              <w:rPr>
                <w:u w:val="single"/>
              </w:rPr>
              <w:t xml:space="preserve"> </w:t>
            </w:r>
            <w:r w:rsidR="00BB10A2">
              <w:rPr>
                <w:u w:val="single"/>
              </w:rPr>
              <w:t xml:space="preserve">zgodnie ze standardem </w:t>
            </w:r>
            <w:r w:rsidR="00BB10A2" w:rsidRPr="00D61F07">
              <w:rPr>
                <w:b/>
                <w:bCs/>
              </w:rPr>
              <w:t>„dbałość personelu o bezpieczeństwo i zdrowie dzieci”</w:t>
            </w:r>
            <w:r w:rsidR="00BB10A2">
              <w:rPr>
                <w:b/>
                <w:bCs/>
              </w:rPr>
              <w:t>.</w:t>
            </w:r>
          </w:p>
          <w:p w:rsidR="004A5E41" w:rsidRDefault="004A5E41" w:rsidP="007E3F3A">
            <w:pPr>
              <w:ind w:left="34" w:hanging="18"/>
            </w:pPr>
          </w:p>
          <w:p w:rsidR="00405F9E" w:rsidRPr="007C7687" w:rsidRDefault="007C7687" w:rsidP="007C7687">
            <w:pPr>
              <w:tabs>
                <w:tab w:val="left" w:pos="176"/>
                <w:tab w:val="left" w:pos="459"/>
              </w:tabs>
              <w:ind w:left="34"/>
              <w:rPr>
                <w:b/>
                <w:bCs/>
                <w:color w:val="FF0000"/>
              </w:rPr>
            </w:pPr>
            <w:r>
              <w:rPr>
                <w:u w:val="single"/>
              </w:rPr>
              <w:t>2.</w:t>
            </w:r>
            <w:r w:rsidR="00925555">
              <w:rPr>
                <w:u w:val="single"/>
              </w:rPr>
              <w:t>3.2.</w:t>
            </w:r>
            <w:r w:rsidRPr="007C7687">
              <w:rPr>
                <w:u w:val="single"/>
              </w:rPr>
              <w:t xml:space="preserve">  </w:t>
            </w:r>
            <w:r w:rsidR="009D309F" w:rsidRPr="007C7687">
              <w:rPr>
                <w:u w:val="single"/>
              </w:rPr>
              <w:t xml:space="preserve">W instytucji </w:t>
            </w:r>
            <w:r w:rsidR="00054793">
              <w:rPr>
                <w:u w:val="single"/>
              </w:rPr>
              <w:t>żłobkowej</w:t>
            </w:r>
            <w:r w:rsidR="00C67510">
              <w:rPr>
                <w:u w:val="single"/>
              </w:rPr>
              <w:t xml:space="preserve"> </w:t>
            </w:r>
            <w:r w:rsidR="006253FB" w:rsidRPr="007C7687">
              <w:rPr>
                <w:u w:val="single"/>
              </w:rPr>
              <w:t>mogą zdarzyć się sytuacje niewłaściwych zachowań wobec dzieci.</w:t>
            </w:r>
            <w:r w:rsidR="00C60A86" w:rsidRPr="007C7687">
              <w:rPr>
                <w:u w:val="single"/>
              </w:rPr>
              <w:t xml:space="preserve"> </w:t>
            </w:r>
            <w:r w:rsidR="00C60A86" w:rsidRPr="00C60A86">
              <w:t>Dlatego też</w:t>
            </w:r>
            <w:r w:rsidR="00C60A86">
              <w:t xml:space="preserve"> </w:t>
            </w:r>
            <w:r w:rsidR="00405F9E">
              <w:t>kluczowa jest możliwość zgłaszania takich przypadków.</w:t>
            </w:r>
          </w:p>
          <w:p w:rsidR="006253FB" w:rsidRPr="00405F9E" w:rsidRDefault="00405F9E" w:rsidP="006253FB">
            <w:pPr>
              <w:pStyle w:val="Akapitzlist"/>
              <w:tabs>
                <w:tab w:val="left" w:pos="318"/>
              </w:tabs>
              <w:ind w:left="34"/>
            </w:pPr>
            <w:r w:rsidRPr="00405F9E">
              <w:t>Niepokojące sygnały</w:t>
            </w:r>
            <w:r>
              <w:t xml:space="preserve"> można </w:t>
            </w:r>
            <w:r w:rsidR="00054793">
              <w:t>zgłaszać do Dyrektora</w:t>
            </w:r>
            <w:r>
              <w:t xml:space="preserve"> placówki osobiście lub elektronicznie (np. </w:t>
            </w:r>
            <w:proofErr w:type="spellStart"/>
            <w:r>
              <w:t>SMS</w:t>
            </w:r>
            <w:r w:rsidR="004F4ED7">
              <w:t>-em</w:t>
            </w:r>
            <w:proofErr w:type="spellEnd"/>
            <w:r w:rsidR="001B7932">
              <w:t xml:space="preserve">, </w:t>
            </w:r>
            <w:proofErr w:type="spellStart"/>
            <w:r w:rsidR="001B7932">
              <w:t>mail</w:t>
            </w:r>
            <w:r w:rsidR="004F4ED7">
              <w:t>-em</w:t>
            </w:r>
            <w:proofErr w:type="spellEnd"/>
            <w:r w:rsidR="00054793">
              <w:t>, poprzez aplikację żłobkową</w:t>
            </w:r>
            <w:r w:rsidR="001B7932">
              <w:t xml:space="preserve">). Instytucja gwarantuje poufność i ochronę danych zgłaszającego. Po otrzymaniu zgłoszenia Dyrektor podejmuje proces wyjaśnienia </w:t>
            </w:r>
            <w:r w:rsidR="00FE7D43">
              <w:t>przypadku</w:t>
            </w:r>
            <w:r w:rsidR="001B7932">
              <w:t xml:space="preserve">. W uzasadnionych sytuacjach </w:t>
            </w:r>
            <w:r w:rsidR="00FE7D43">
              <w:t xml:space="preserve">zgłoszenie będzie kierowane </w:t>
            </w:r>
            <w:r w:rsidR="004F4ED7">
              <w:t>do instytucji zewnętrznych (</w:t>
            </w:r>
            <w:r w:rsidR="00FE7D43">
              <w:t>np. do policji, pomocy społecznej</w:t>
            </w:r>
            <w:r w:rsidR="004F4ED7">
              <w:t>)</w:t>
            </w:r>
            <w:r w:rsidR="00FE7D43">
              <w:t xml:space="preserve">. </w:t>
            </w:r>
            <w:r w:rsidR="00057888">
              <w:t xml:space="preserve">Zasady zapewniające bezpieczeństwo relacji  między dziećmi a personelem zostały zebrane w dokumencie Standardy ochrony małoletnich </w:t>
            </w:r>
            <w:r w:rsidR="00057888" w:rsidRPr="00057888">
              <w:rPr>
                <w:b/>
                <w:bCs/>
                <w:color w:val="FF0000"/>
              </w:rPr>
              <w:t>(załącznik nr. 23</w:t>
            </w:r>
            <w:r w:rsidR="00BB10A2">
              <w:rPr>
                <w:b/>
                <w:bCs/>
                <w:color w:val="FF0000"/>
              </w:rPr>
              <w:t xml:space="preserve"> do Planu OWE</w:t>
            </w:r>
            <w:r w:rsidR="00057888" w:rsidRPr="00057888">
              <w:rPr>
                <w:b/>
                <w:bCs/>
                <w:color w:val="FF0000"/>
              </w:rPr>
              <w:t>)</w:t>
            </w:r>
            <w:r w:rsidR="00057888">
              <w:t>.</w:t>
            </w:r>
            <w:r w:rsidR="00ED2FD3">
              <w:t xml:space="preserve"> </w:t>
            </w:r>
            <w:r w:rsidR="00054793">
              <w:t>Pracownicy żłobka</w:t>
            </w:r>
            <w:r w:rsidR="009C1357">
              <w:t xml:space="preserve"> zobowiązani są do zaznajomienia się z dokumentem i wypełnienia odpowiednich załączników. </w:t>
            </w:r>
          </w:p>
          <w:p w:rsidR="00C24841" w:rsidRDefault="00C24841" w:rsidP="007C7687">
            <w:pPr>
              <w:tabs>
                <w:tab w:val="left" w:pos="176"/>
              </w:tabs>
              <w:ind w:left="34"/>
              <w:rPr>
                <w:u w:val="single"/>
              </w:rPr>
            </w:pPr>
          </w:p>
          <w:p w:rsidR="0053083D" w:rsidRDefault="007C7687" w:rsidP="007C7687">
            <w:pPr>
              <w:tabs>
                <w:tab w:val="left" w:pos="176"/>
              </w:tabs>
              <w:ind w:left="34"/>
            </w:pPr>
            <w:r>
              <w:rPr>
                <w:u w:val="single"/>
              </w:rPr>
              <w:t>2</w:t>
            </w:r>
            <w:r w:rsidR="00C24841">
              <w:rPr>
                <w:u w:val="single"/>
              </w:rPr>
              <w:t>.3.3.</w:t>
            </w:r>
            <w:r w:rsidRPr="007C7687">
              <w:rPr>
                <w:u w:val="single"/>
              </w:rPr>
              <w:t xml:space="preserve">   </w:t>
            </w:r>
            <w:r w:rsidR="00054793">
              <w:rPr>
                <w:u w:val="single"/>
              </w:rPr>
              <w:t>W instytucji żłobkowej</w:t>
            </w:r>
            <w:r w:rsidR="0053083D" w:rsidRPr="007C7687">
              <w:rPr>
                <w:u w:val="single"/>
              </w:rPr>
              <w:t xml:space="preserve"> tworzony jest i konsultowany z rodzicami indywidualny program pobytu dzieci </w:t>
            </w:r>
            <w:r w:rsidR="0053083D" w:rsidRPr="0053083D">
              <w:t xml:space="preserve">o </w:t>
            </w:r>
            <w:r w:rsidR="0053083D" w:rsidRPr="007C7687">
              <w:rPr>
                <w:u w:val="single"/>
              </w:rPr>
              <w:t>specjalnych potrzebach</w:t>
            </w:r>
            <w:r w:rsidR="00E4668C">
              <w:t>,</w:t>
            </w:r>
            <w:r w:rsidR="0053083D" w:rsidRPr="0053083D">
              <w:t xml:space="preserve"> uwzględniający ich możliwośc</w:t>
            </w:r>
            <w:r w:rsidR="0053083D">
              <w:t xml:space="preserve">i. </w:t>
            </w:r>
            <w:r w:rsidR="0053083D" w:rsidRPr="0053083D">
              <w:t>Zgodnie z § 3. Ust. 1. Rozporządzenia instytucje opieki „kierują się potrzebami wszystkich dzieci, a w szczególności biorą pod uwagę potrzeby dzieci niepełnosprawnych oraz dzieci zagrożonych wykluczeniem społecznym, pochodzących z rodzin należących do mniejszości narodowych lub etnicznych, dzieci z rodzin zróżnicowanych językowo i kulturowo, dzieci z rodzin migrantów, dzieci wymagających szczególnej opieki.”</w:t>
            </w:r>
          </w:p>
          <w:p w:rsidR="00885B3C" w:rsidRDefault="00E4668C" w:rsidP="00E660CF">
            <w:pPr>
              <w:tabs>
                <w:tab w:val="left" w:pos="318"/>
              </w:tabs>
            </w:pPr>
            <w:r w:rsidRPr="00E4668C">
              <w:t>Specjalne potrzeby mogą dotyczyć każdej sfery rozwoju dziecka np. motorycznej, specjalnej diety, różnic we wrażliwości sensorycznej, potrzeby dodatkoweg</w:t>
            </w:r>
            <w:r>
              <w:t>o od</w:t>
            </w:r>
            <w:r w:rsidRPr="00E4668C">
              <w:t>poczynku, rodzaju kontaktu z otoczeniem, samoregulacji czy uwagi.</w:t>
            </w:r>
            <w:r>
              <w:t xml:space="preserve"> </w:t>
            </w:r>
            <w:r w:rsidR="00054793">
              <w:t>Dlatego żłobek</w:t>
            </w:r>
            <w:r w:rsidR="00E660CF">
              <w:t xml:space="preserve"> </w:t>
            </w:r>
            <w:r w:rsidR="00054793">
              <w:t xml:space="preserve">wypracował </w:t>
            </w:r>
            <w:r w:rsidR="00E660CF" w:rsidRPr="00E660CF">
              <w:t xml:space="preserve"> indywidu</w:t>
            </w:r>
            <w:r w:rsidR="00054793">
              <w:t>a</w:t>
            </w:r>
            <w:r w:rsidR="00E660CF" w:rsidRPr="00E660CF">
              <w:t>lne sposoby wspierania dziecka wspólnie z jego rodz</w:t>
            </w:r>
            <w:r w:rsidR="00E660CF">
              <w:t>i</w:t>
            </w:r>
            <w:r w:rsidR="00E660CF" w:rsidRPr="00E660CF">
              <w:t>cami</w:t>
            </w:r>
            <w:r w:rsidR="00E660CF">
              <w:t xml:space="preserve"> z </w:t>
            </w:r>
            <w:r w:rsidRPr="00E4668C">
              <w:t>uwzględnieni</w:t>
            </w:r>
            <w:r w:rsidR="00E660CF">
              <w:t>em</w:t>
            </w:r>
            <w:r w:rsidRPr="00E4668C">
              <w:t xml:space="preserve"> zasobów oraz możliwości organizacyjnych i </w:t>
            </w:r>
            <w:r w:rsidRPr="00E4668C">
              <w:lastRenderedPageBreak/>
              <w:t xml:space="preserve">kadrowych </w:t>
            </w:r>
            <w:r w:rsidRPr="00700BF6">
              <w:t>instytucji</w:t>
            </w:r>
            <w:r w:rsidR="00E660CF" w:rsidRPr="00700BF6">
              <w:t>.</w:t>
            </w:r>
            <w:r w:rsidR="00624FB2">
              <w:t xml:space="preserve"> </w:t>
            </w:r>
            <w:r w:rsidR="00624FB2" w:rsidRPr="00624FB2">
              <w:t xml:space="preserve">Podstawą do pracy nad indywidualnym programem pobytu dziecka </w:t>
            </w:r>
            <w:r w:rsidR="00624FB2">
              <w:t>są</w:t>
            </w:r>
            <w:r w:rsidR="00624FB2" w:rsidRPr="00624FB2">
              <w:t xml:space="preserve"> informacj</w:t>
            </w:r>
            <w:r w:rsidR="00624FB2">
              <w:t>e</w:t>
            </w:r>
            <w:r w:rsidR="00624FB2" w:rsidRPr="00624FB2">
              <w:t xml:space="preserve"> otrzymane od rodziców przy zapisie dziecka </w:t>
            </w:r>
            <w:r w:rsidR="00A47948">
              <w:t xml:space="preserve">i umieszczone w </w:t>
            </w:r>
            <w:r w:rsidR="00624FB2" w:rsidRPr="00700BF6">
              <w:t>Kar</w:t>
            </w:r>
            <w:r w:rsidR="00A47948">
              <w:t>cie</w:t>
            </w:r>
            <w:r w:rsidR="00624FB2" w:rsidRPr="00700BF6">
              <w:t xml:space="preserve"> informacyjn</w:t>
            </w:r>
            <w:r w:rsidR="00A47948">
              <w:t>ej</w:t>
            </w:r>
            <w:r w:rsidR="00624FB2" w:rsidRPr="00700BF6">
              <w:t xml:space="preserve"> dziecka</w:t>
            </w:r>
            <w:r w:rsidR="00624FB2" w:rsidRPr="003F598F">
              <w:rPr>
                <w:b/>
                <w:bCs/>
                <w:color w:val="FF0000"/>
              </w:rPr>
              <w:t xml:space="preserve"> (załącznik n</w:t>
            </w:r>
            <w:r w:rsidR="00624FB2">
              <w:rPr>
                <w:b/>
                <w:bCs/>
                <w:color w:val="FF0000"/>
              </w:rPr>
              <w:t>r. 1</w:t>
            </w:r>
            <w:r w:rsidR="004F6CFF">
              <w:rPr>
                <w:b/>
                <w:bCs/>
                <w:color w:val="FF0000"/>
              </w:rPr>
              <w:t>7</w:t>
            </w:r>
            <w:r w:rsidR="00667722">
              <w:rPr>
                <w:b/>
                <w:bCs/>
                <w:color w:val="FF0000"/>
              </w:rPr>
              <w:t xml:space="preserve"> do Planu OWE</w:t>
            </w:r>
            <w:r w:rsidR="00624FB2" w:rsidRPr="003F598F">
              <w:rPr>
                <w:b/>
                <w:bCs/>
                <w:color w:val="FF0000"/>
              </w:rPr>
              <w:t>)</w:t>
            </w:r>
            <w:r w:rsidR="00C24841">
              <w:rPr>
                <w:b/>
                <w:bCs/>
                <w:color w:val="FF0000"/>
              </w:rPr>
              <w:t>,</w:t>
            </w:r>
            <w:r w:rsidR="00624FB2" w:rsidRPr="00624FB2">
              <w:t xml:space="preserve"> oraz dodatkowa dokumentacja od specjalistów przekazana przez rodziców.</w:t>
            </w:r>
            <w:r w:rsidR="00624FB2">
              <w:t xml:space="preserve"> </w:t>
            </w:r>
            <w:r w:rsidR="00667722">
              <w:t>W tym przypadku i</w:t>
            </w:r>
            <w:r w:rsidR="00885B3C">
              <w:t xml:space="preserve">nstytucja wypełnia </w:t>
            </w:r>
            <w:r w:rsidR="00885B3C" w:rsidRPr="00667722">
              <w:t>Plan</w:t>
            </w:r>
            <w:r w:rsidR="00885B3C" w:rsidRPr="003F598F">
              <w:rPr>
                <w:b/>
                <w:bCs/>
                <w:color w:val="FF0000"/>
              </w:rPr>
              <w:t xml:space="preserve"> </w:t>
            </w:r>
            <w:r w:rsidR="00885B3C" w:rsidRPr="00667722">
              <w:t>indywidualnego</w:t>
            </w:r>
            <w:r w:rsidR="00885B3C" w:rsidRPr="003F598F">
              <w:rPr>
                <w:b/>
                <w:bCs/>
                <w:color w:val="FF0000"/>
              </w:rPr>
              <w:t xml:space="preserve"> </w:t>
            </w:r>
            <w:r w:rsidR="00885B3C" w:rsidRPr="00667722">
              <w:t>wsparcia</w:t>
            </w:r>
            <w:r w:rsidR="00885B3C" w:rsidRPr="003F598F">
              <w:rPr>
                <w:b/>
                <w:bCs/>
                <w:color w:val="FF0000"/>
              </w:rPr>
              <w:t xml:space="preserve"> (załącznik nr</w:t>
            </w:r>
            <w:r w:rsidR="00885B3C">
              <w:rPr>
                <w:b/>
                <w:bCs/>
                <w:color w:val="FF0000"/>
              </w:rPr>
              <w:t>. 18</w:t>
            </w:r>
            <w:r w:rsidR="00667722">
              <w:rPr>
                <w:b/>
                <w:bCs/>
                <w:color w:val="FF0000"/>
              </w:rPr>
              <w:t xml:space="preserve"> do Planu OWE</w:t>
            </w:r>
            <w:r w:rsidR="00885B3C" w:rsidRPr="003F598F">
              <w:rPr>
                <w:b/>
                <w:bCs/>
                <w:color w:val="FF0000"/>
              </w:rPr>
              <w:t>)</w:t>
            </w:r>
            <w:r w:rsidR="00885B3C">
              <w:rPr>
                <w:b/>
                <w:bCs/>
                <w:color w:val="FF0000"/>
              </w:rPr>
              <w:t>.</w:t>
            </w:r>
          </w:p>
          <w:p w:rsidR="00E4668C" w:rsidRDefault="00624FB2" w:rsidP="00E660CF">
            <w:pPr>
              <w:tabs>
                <w:tab w:val="left" w:pos="318"/>
              </w:tabs>
              <w:rPr>
                <w:b/>
                <w:bCs/>
                <w:color w:val="FF0000"/>
              </w:rPr>
            </w:pPr>
            <w:r>
              <w:t>Ewaluację działań realizujących wsp</w:t>
            </w:r>
            <w:r w:rsidR="005B148A">
              <w:t>a</w:t>
            </w:r>
            <w:r>
              <w:t>r</w:t>
            </w:r>
            <w:r w:rsidR="005B148A">
              <w:t xml:space="preserve">cie </w:t>
            </w:r>
            <w:r>
              <w:t>indywidualnie dzieck</w:t>
            </w:r>
            <w:r w:rsidR="005B148A">
              <w:t>a prowadzi się wspólnie z rodzicami.</w:t>
            </w:r>
            <w:r w:rsidR="00886278">
              <w:t xml:space="preserve"> </w:t>
            </w:r>
          </w:p>
          <w:p w:rsidR="00C010CE" w:rsidRDefault="00C010CE" w:rsidP="00E660CF">
            <w:pPr>
              <w:tabs>
                <w:tab w:val="left" w:pos="318"/>
              </w:tabs>
              <w:rPr>
                <w:b/>
                <w:bCs/>
                <w:color w:val="FF0000"/>
              </w:rPr>
            </w:pPr>
          </w:p>
          <w:p w:rsidR="00E4668C" w:rsidRPr="0053083D" w:rsidRDefault="00C010CE">
            <w:pPr>
              <w:pStyle w:val="Akapitzlist"/>
              <w:numPr>
                <w:ilvl w:val="2"/>
                <w:numId w:val="34"/>
              </w:numPr>
              <w:tabs>
                <w:tab w:val="left" w:pos="459"/>
              </w:tabs>
              <w:ind w:left="34" w:firstLine="0"/>
            </w:pPr>
            <w:r w:rsidRPr="007C7687">
              <w:rPr>
                <w:u w:val="single"/>
              </w:rPr>
              <w:t>W planie dnia jest codzienne wychodzenie z dziećmi na zewnątr</w:t>
            </w:r>
            <w:r w:rsidRPr="00C010CE">
              <w:t>z. W wyjątkowych sytuacjach związanych z wysokim poziomem smogu lub niedogodnymi warunkami atmosferycznymi</w:t>
            </w:r>
            <w:r w:rsidR="0092227A">
              <w:t>,</w:t>
            </w:r>
            <w:r w:rsidRPr="00C010CE">
              <w:t xml:space="preserve"> dzieciom proponuje się inne aktywnośc</w:t>
            </w:r>
            <w:r>
              <w:t xml:space="preserve">i. </w:t>
            </w:r>
            <w:r w:rsidR="00803560">
              <w:t>R</w:t>
            </w:r>
            <w:r w:rsidR="00803560" w:rsidRPr="00803560">
              <w:t>egularne przebywanie na świeżym powietrzu, aktywność fizyczna, kontakt z naturą mają ogromne znaczenie dla zdrowia, odporności, sprawności ruchowej i ogólnego rozwoju małych dzieci.</w:t>
            </w:r>
            <w:r w:rsidR="00803560">
              <w:t xml:space="preserve"> Podczas pobytu na dworze zapewnia się dzieciom </w:t>
            </w:r>
            <w:r w:rsidR="00803560" w:rsidRPr="00803560">
              <w:t>bezpieczn</w:t>
            </w:r>
            <w:r w:rsidR="00803560">
              <w:t>ą</w:t>
            </w:r>
            <w:r w:rsidR="00803560" w:rsidRPr="00803560">
              <w:t xml:space="preserve"> i atrakcyjn</w:t>
            </w:r>
            <w:r w:rsidR="00803560">
              <w:t>ą</w:t>
            </w:r>
            <w:r w:rsidR="00803560" w:rsidRPr="00803560">
              <w:t xml:space="preserve"> przestrze</w:t>
            </w:r>
            <w:r w:rsidR="00803560">
              <w:t>ń</w:t>
            </w:r>
            <w:r w:rsidR="00803560" w:rsidRPr="00803560">
              <w:t xml:space="preserve"> do zabaw</w:t>
            </w:r>
            <w:r w:rsidR="00803560">
              <w:t>y</w:t>
            </w:r>
            <w:r w:rsidR="00C8298E">
              <w:t>,</w:t>
            </w:r>
            <w:r w:rsidR="00803560" w:rsidRPr="00803560">
              <w:t xml:space="preserve"> ogrodzon</w:t>
            </w:r>
            <w:r w:rsidR="00803560">
              <w:t xml:space="preserve">ą i </w:t>
            </w:r>
            <w:r w:rsidR="00803560" w:rsidRPr="00803560">
              <w:t>wyposażon</w:t>
            </w:r>
            <w:r w:rsidR="00803560">
              <w:t>ą</w:t>
            </w:r>
            <w:r w:rsidR="00803560" w:rsidRPr="00803560">
              <w:t xml:space="preserve"> w sprzęt </w:t>
            </w:r>
            <w:r w:rsidR="00803560">
              <w:t xml:space="preserve">do </w:t>
            </w:r>
            <w:r w:rsidR="00803560" w:rsidRPr="00803560">
              <w:t>zabaw</w:t>
            </w:r>
            <w:r w:rsidR="00803560">
              <w:t xml:space="preserve">y. </w:t>
            </w:r>
            <w:r w:rsidR="00C8298E">
              <w:t>Dzieci mają wówczas zapewniony stały dostęp do wody pitnej</w:t>
            </w:r>
            <w:r w:rsidR="002433C2">
              <w:t>. Dzieci mają zapasowe ubrania dostarczone przez rodziców umożliwiające im wychodzenie na zewnątrz niezależnie od pogody</w:t>
            </w:r>
            <w:r w:rsidR="00B44C5D">
              <w:t xml:space="preserve"> oraz specjalne ubrania</w:t>
            </w:r>
            <w:r w:rsidR="004A4003">
              <w:t xml:space="preserve"> do tzw. </w:t>
            </w:r>
            <w:r w:rsidR="00B44C5D">
              <w:t>b</w:t>
            </w:r>
            <w:r w:rsidR="004A4003">
              <w:t>rudnych</w:t>
            </w:r>
            <w:r w:rsidR="00B44C5D">
              <w:t xml:space="preserve"> zabaw.</w:t>
            </w:r>
          </w:p>
          <w:p w:rsidR="007E3F3A" w:rsidRDefault="007E3F3A" w:rsidP="000A4891"/>
        </w:tc>
      </w:tr>
      <w:tr w:rsidR="00904F5E" w:rsidTr="00DA36CB">
        <w:tblPrEx>
          <w:jc w:val="left"/>
        </w:tblPrEx>
        <w:trPr>
          <w:trHeight w:val="1187"/>
        </w:trPr>
        <w:tc>
          <w:tcPr>
            <w:tcW w:w="3397" w:type="dxa"/>
          </w:tcPr>
          <w:p w:rsidR="00904F5E" w:rsidRDefault="00B33702">
            <w:pPr>
              <w:pStyle w:val="Akapitzlist"/>
              <w:numPr>
                <w:ilvl w:val="1"/>
                <w:numId w:val="30"/>
              </w:numPr>
              <w:ind w:left="0" w:firstLine="7"/>
            </w:pPr>
            <w:r>
              <w:lastRenderedPageBreak/>
              <w:t>Aranżowanie przestrzeni w sposób estetyczny i spójny z planem opiekuńczo-wychowawczo-edukacyjnym</w:t>
            </w:r>
          </w:p>
        </w:tc>
        <w:tc>
          <w:tcPr>
            <w:tcW w:w="5529" w:type="dxa"/>
          </w:tcPr>
          <w:p w:rsidR="00C8298E" w:rsidRPr="006047C3" w:rsidRDefault="00C8298E" w:rsidP="000A4891">
            <w:pPr>
              <w:rPr>
                <w:highlight w:val="green"/>
              </w:rPr>
            </w:pPr>
            <w:r>
              <w:t xml:space="preserve">2.4. </w:t>
            </w:r>
            <w:r w:rsidR="002C2AB3">
              <w:rPr>
                <w:u w:val="single"/>
              </w:rPr>
              <w:t>Przestrzeń w żłobku</w:t>
            </w:r>
            <w:r w:rsidRPr="00C8298E">
              <w:rPr>
                <w:u w:val="single"/>
              </w:rPr>
              <w:t xml:space="preserve"> jest zorganizowana w sposób umożliwiający wydzielenie </w:t>
            </w:r>
            <w:r w:rsidRPr="00C8298E">
              <w:t xml:space="preserve">poniższych stref zainteresowań dla dzieci: </w:t>
            </w:r>
          </w:p>
          <w:p w:rsidR="00573828" w:rsidRDefault="00221A99">
            <w:pPr>
              <w:pStyle w:val="Akapitzlist"/>
              <w:numPr>
                <w:ilvl w:val="2"/>
                <w:numId w:val="30"/>
              </w:numPr>
              <w:ind w:left="315" w:hanging="284"/>
            </w:pPr>
            <w:r>
              <w:t>strefa wspólnego czytania, nauki języka angielskiego,</w:t>
            </w:r>
          </w:p>
          <w:p w:rsidR="00573828" w:rsidRDefault="00221A99">
            <w:pPr>
              <w:pStyle w:val="Akapitzlist"/>
              <w:numPr>
                <w:ilvl w:val="2"/>
                <w:numId w:val="30"/>
              </w:numPr>
              <w:ind w:left="315" w:hanging="284"/>
            </w:pPr>
            <w:r>
              <w:t>strefa zabaw konstruktywnych,</w:t>
            </w:r>
          </w:p>
          <w:p w:rsidR="00221A99" w:rsidRDefault="00221A99">
            <w:pPr>
              <w:pStyle w:val="Akapitzlist"/>
              <w:numPr>
                <w:ilvl w:val="2"/>
                <w:numId w:val="30"/>
              </w:numPr>
              <w:ind w:left="315" w:hanging="284"/>
            </w:pPr>
            <w:r>
              <w:t>strefa zabaw ruchowych, muzycznych, tematycznych</w:t>
            </w:r>
            <w:r w:rsidR="00C24841">
              <w:t>.</w:t>
            </w:r>
          </w:p>
          <w:p w:rsidR="004A4003" w:rsidRDefault="006047C3" w:rsidP="000A4891">
            <w:r>
              <w:t xml:space="preserve">Pomiędzy wydzielonymi strefami dzieci mogą swobodnie poruszać się i przemieszczać. </w:t>
            </w:r>
            <w:r w:rsidRPr="006047C3">
              <w:t xml:space="preserve">Wyposażenie w strefach zmieniane </w:t>
            </w:r>
            <w:r w:rsidR="009B7A73">
              <w:t xml:space="preserve">jest </w:t>
            </w:r>
            <w:r w:rsidRPr="006047C3">
              <w:t>tak, żeby dzieci mogły powtarzać ulubione zabawy ale nie znudziły się nimi.</w:t>
            </w:r>
            <w:r w:rsidR="002433C2">
              <w:t xml:space="preserve"> </w:t>
            </w:r>
            <w:r w:rsidR="004A4003">
              <w:t>Możliwość przekształcania przestrzeni następuje w odpowiedzi na aktualne zainteresowania dzieci.</w:t>
            </w:r>
          </w:p>
          <w:p w:rsidR="006047C3" w:rsidRDefault="002433C2" w:rsidP="000A4891">
            <w:r>
              <w:t xml:space="preserve">Przestrzeń na zewnątrz instytucji </w:t>
            </w:r>
            <w:r w:rsidR="004A4003">
              <w:t xml:space="preserve">jest zorganizowana w sposób </w:t>
            </w:r>
            <w:r>
              <w:t>umożliwia</w:t>
            </w:r>
            <w:r w:rsidR="004A4003">
              <w:t>jący</w:t>
            </w:r>
            <w:r>
              <w:t xml:space="preserve"> wydzielenie stref zainteresowania dla dzieci:</w:t>
            </w:r>
          </w:p>
          <w:p w:rsidR="00413641" w:rsidRDefault="002433C2">
            <w:pPr>
              <w:pStyle w:val="Akapitzlist"/>
              <w:numPr>
                <w:ilvl w:val="0"/>
                <w:numId w:val="26"/>
              </w:numPr>
              <w:ind w:left="315" w:hanging="315"/>
            </w:pPr>
            <w:r>
              <w:t xml:space="preserve">strefa wspólnego </w:t>
            </w:r>
            <w:proofErr w:type="spellStart"/>
            <w:r>
              <w:t>czy</w:t>
            </w:r>
            <w:r w:rsidR="002C2AB3">
              <w:t>tania</w:t>
            </w:r>
            <w:r>
              <w:t>,</w:t>
            </w:r>
            <w:r w:rsidR="002C2AB3">
              <w:t>odpoczynku</w:t>
            </w:r>
            <w:proofErr w:type="spellEnd"/>
          </w:p>
          <w:p w:rsidR="00413641" w:rsidRDefault="002433C2">
            <w:pPr>
              <w:pStyle w:val="Akapitzlist"/>
              <w:numPr>
                <w:ilvl w:val="0"/>
                <w:numId w:val="26"/>
              </w:numPr>
              <w:ind w:left="315" w:hanging="315"/>
            </w:pPr>
            <w:r>
              <w:t>st</w:t>
            </w:r>
            <w:r w:rsidR="002C2AB3">
              <w:t>refa zabaw ruchowych</w:t>
            </w:r>
            <w:r>
              <w:t>, tematycznych,</w:t>
            </w:r>
          </w:p>
          <w:p w:rsidR="002433C2" w:rsidRDefault="004A4003">
            <w:pPr>
              <w:pStyle w:val="Akapitzlist"/>
              <w:numPr>
                <w:ilvl w:val="0"/>
                <w:numId w:val="26"/>
              </w:numPr>
              <w:ind w:left="315" w:hanging="315"/>
            </w:pPr>
            <w:r>
              <w:t>strefa zabaw z wodą i piaskiem</w:t>
            </w:r>
            <w:r w:rsidR="0092227A">
              <w:t>.</w:t>
            </w:r>
          </w:p>
          <w:p w:rsidR="00C8298E" w:rsidRDefault="00C8298E" w:rsidP="00573828">
            <w:pPr>
              <w:ind w:left="315" w:hanging="315"/>
            </w:pPr>
          </w:p>
          <w:p w:rsidR="009B7A73" w:rsidRDefault="006047C3" w:rsidP="000A4891">
            <w:r>
              <w:t>2.</w:t>
            </w:r>
            <w:r w:rsidR="0081058A">
              <w:t>4.</w:t>
            </w:r>
            <w:r w:rsidR="00CC2C80">
              <w:t>1</w:t>
            </w:r>
            <w:r>
              <w:t xml:space="preserve">. </w:t>
            </w:r>
            <w:r w:rsidR="002C2AB3">
              <w:rPr>
                <w:u w:val="single"/>
              </w:rPr>
              <w:t>W instytucji żłobkowej</w:t>
            </w:r>
            <w:r w:rsidRPr="009B7A73">
              <w:rPr>
                <w:u w:val="single"/>
              </w:rPr>
              <w:t xml:space="preserve"> przestrzeń zorganizowana jest w sposób wpierający autonomię dziecka</w:t>
            </w:r>
            <w:r w:rsidRPr="006047C3">
              <w:t xml:space="preserve">, w szczególności: </w:t>
            </w:r>
          </w:p>
          <w:p w:rsidR="009B7A73" w:rsidRDefault="006047C3" w:rsidP="000A4891">
            <w:r w:rsidRPr="006047C3">
              <w:t>1</w:t>
            </w:r>
            <w:r w:rsidR="009B7A73">
              <w:t xml:space="preserve">. </w:t>
            </w:r>
            <w:r w:rsidRPr="006047C3">
              <w:t>pojemniki z materiałami i zabawkami są oznakowane w sposób zrozumiały dla dzieci</w:t>
            </w:r>
            <w:r w:rsidR="00A3143B">
              <w:t>,</w:t>
            </w:r>
            <w:r w:rsidR="002433C2">
              <w:t xml:space="preserve"> </w:t>
            </w:r>
          </w:p>
          <w:p w:rsidR="009B7A73" w:rsidRDefault="009B7A73" w:rsidP="000A4891">
            <w:r>
              <w:t xml:space="preserve">2. </w:t>
            </w:r>
            <w:r w:rsidR="006047C3" w:rsidRPr="006047C3">
              <w:t>materiały i zabawki są usytuowane na wysokości dostępnej dla dzieci</w:t>
            </w:r>
            <w:r w:rsidR="00A3143B">
              <w:t>,</w:t>
            </w:r>
          </w:p>
          <w:p w:rsidR="006047C3" w:rsidRDefault="009B7A73" w:rsidP="000A4891">
            <w:r>
              <w:lastRenderedPageBreak/>
              <w:t xml:space="preserve">3. </w:t>
            </w:r>
            <w:r w:rsidR="006047C3" w:rsidRPr="006047C3">
              <w:t>każde dziecko ma miejsce do przechowywania swoich rzeczy oznaczone w sposób widoczny i zrozumiały dla dzieck</w:t>
            </w:r>
            <w:r>
              <w:t>a</w:t>
            </w:r>
            <w:r w:rsidR="004A4003">
              <w:t>.</w:t>
            </w:r>
          </w:p>
          <w:p w:rsidR="009B7A73" w:rsidRDefault="009B7A73" w:rsidP="009B7A73"/>
          <w:p w:rsidR="009B7A73" w:rsidRDefault="009B7A73">
            <w:pPr>
              <w:pStyle w:val="Akapitzlist"/>
              <w:numPr>
                <w:ilvl w:val="2"/>
                <w:numId w:val="40"/>
              </w:numPr>
              <w:tabs>
                <w:tab w:val="left" w:pos="176"/>
                <w:tab w:val="left" w:pos="318"/>
                <w:tab w:val="left" w:pos="459"/>
              </w:tabs>
              <w:ind w:left="39" w:firstLine="0"/>
            </w:pPr>
            <w:r w:rsidRPr="00CC2C80">
              <w:rPr>
                <w:u w:val="single"/>
              </w:rPr>
              <w:t>W pomieszczeniach, w których przebywają dzieci, zawsze dostępna jest dla nich woda</w:t>
            </w:r>
            <w:r w:rsidRPr="009B7A73">
              <w:t xml:space="preserve"> do picia w każdym momencie w ciągu dni</w:t>
            </w:r>
            <w:r w:rsidR="002C2AB3">
              <w:t>a</w:t>
            </w:r>
            <w:r>
              <w:t xml:space="preserve">. Każde dziecko ma swój bidon, </w:t>
            </w:r>
            <w:r w:rsidR="001B7997">
              <w:t>co usprawnia sposób dystrybucji i uczy dzieci samodzielności w spełnianiu własnych podstawowych potrzeb.</w:t>
            </w:r>
          </w:p>
          <w:p w:rsidR="00C8298E" w:rsidRDefault="00C8298E" w:rsidP="009B7A73">
            <w:pPr>
              <w:ind w:left="34" w:hanging="34"/>
            </w:pPr>
          </w:p>
          <w:p w:rsidR="00C8298E" w:rsidRDefault="001B7997">
            <w:pPr>
              <w:pStyle w:val="Akapitzlist"/>
              <w:numPr>
                <w:ilvl w:val="2"/>
                <w:numId w:val="41"/>
              </w:numPr>
              <w:tabs>
                <w:tab w:val="left" w:pos="459"/>
              </w:tabs>
              <w:ind w:left="39" w:firstLine="0"/>
            </w:pPr>
            <w:r>
              <w:t xml:space="preserve"> </w:t>
            </w:r>
            <w:r w:rsidRPr="00CC2C80">
              <w:rPr>
                <w:u w:val="single"/>
              </w:rPr>
              <w:t xml:space="preserve">W pomieszczeniach dla dzieci nie używa się muzyki lub radia jako stałego tła akustycznego. </w:t>
            </w:r>
            <w:r w:rsidRPr="001B7997">
              <w:t xml:space="preserve">Słuchanie muzyki </w:t>
            </w:r>
            <w:r>
              <w:t>jest</w:t>
            </w:r>
            <w:r w:rsidRPr="001B7997">
              <w:t xml:space="preserve"> intencjonalne i towarzyszy temu uwaga</w:t>
            </w:r>
            <w:r>
              <w:t xml:space="preserve"> dzieci. Muzyka wykorzystywana jest jako element zajęć </w:t>
            </w:r>
            <w:r w:rsidR="00631346">
              <w:t>edukacyjnych, wspomagający rozwój motoryczny dziecka</w:t>
            </w:r>
            <w:r w:rsidR="005908B6">
              <w:t xml:space="preserve">, </w:t>
            </w:r>
            <w:r w:rsidR="00631346">
              <w:t>poprawiający jego koordynację ruchową i ogólną sprawność fizyczną.</w:t>
            </w:r>
          </w:p>
          <w:p w:rsidR="00C8298E" w:rsidRDefault="00C8298E" w:rsidP="000A4891"/>
          <w:p w:rsidR="00631346" w:rsidRDefault="00631346">
            <w:pPr>
              <w:pStyle w:val="Akapitzlist"/>
              <w:numPr>
                <w:ilvl w:val="2"/>
                <w:numId w:val="35"/>
              </w:numPr>
              <w:tabs>
                <w:tab w:val="left" w:pos="459"/>
              </w:tabs>
              <w:ind w:left="39" w:firstLine="0"/>
            </w:pPr>
            <w:r w:rsidRPr="00CC2C80">
              <w:rPr>
                <w:u w:val="single"/>
              </w:rPr>
              <w:t xml:space="preserve">Wśród materiałów dostępnych dla dzieci w pomieszczeniach i na zewnątrz </w:t>
            </w:r>
            <w:r w:rsidRPr="00631346">
              <w:t>znajdują się naturalne materiały i przedmioty codziennego użytk</w:t>
            </w:r>
            <w:r>
              <w:t>u. W</w:t>
            </w:r>
            <w:r w:rsidRPr="00631346">
              <w:t xml:space="preserve"> instytucji</w:t>
            </w:r>
            <w:r w:rsidR="00A87EAC">
              <w:t xml:space="preserve"> opieki</w:t>
            </w:r>
            <w:r w:rsidRPr="00631346">
              <w:t xml:space="preserve"> przeważa</w:t>
            </w:r>
            <w:r w:rsidR="00433C77">
              <w:t>ją</w:t>
            </w:r>
            <w:r w:rsidRPr="00631346">
              <w:t xml:space="preserve"> materiały naturalne</w:t>
            </w:r>
            <w:r>
              <w:t xml:space="preserve">. </w:t>
            </w:r>
            <w:r w:rsidRPr="00631346">
              <w:t>Kawałki dre</w:t>
            </w:r>
            <w:r w:rsidR="002C2AB3">
              <w:t xml:space="preserve">wnianych kloców, krążki </w:t>
            </w:r>
            <w:r w:rsidRPr="00631346">
              <w:t xml:space="preserve"> i inne materiały mają wiele zastosowań i wspierają kreatywność dzieci</w:t>
            </w:r>
            <w:r>
              <w:t xml:space="preserve">. </w:t>
            </w:r>
            <w:r w:rsidR="00CC2C80">
              <w:t>D</w:t>
            </w:r>
            <w:r w:rsidRPr="00631346">
              <w:t xml:space="preserve">zieci uczą się najlepiej manipulując i doświadczając z prawdziwymi przedmiotami, </w:t>
            </w:r>
            <w:r w:rsidR="00CC2C80">
              <w:t xml:space="preserve">dlatego też </w:t>
            </w:r>
            <w:r w:rsidRPr="00631346">
              <w:t>gromadz</w:t>
            </w:r>
            <w:r>
              <w:t>one są</w:t>
            </w:r>
            <w:r w:rsidRPr="00631346">
              <w:t xml:space="preserve"> przedmioty codziennego użytku </w:t>
            </w:r>
            <w:r w:rsidR="00433C77">
              <w:t xml:space="preserve">takie, które </w:t>
            </w:r>
            <w:r w:rsidRPr="00631346">
              <w:t>nie stwarza</w:t>
            </w:r>
            <w:r w:rsidR="00433C77">
              <w:t>ją</w:t>
            </w:r>
            <w:r w:rsidRPr="00631346">
              <w:t xml:space="preserve"> ryzyka np. skaleczenia dziecka.</w:t>
            </w:r>
            <w:r w:rsidR="00433C77">
              <w:t xml:space="preserve"> Meble, sprzęty, wyposażenie instytucji wykonane jest z materiałów naturalnych.</w:t>
            </w:r>
          </w:p>
          <w:p w:rsidR="00B44C5D" w:rsidRDefault="00B44C5D" w:rsidP="00CC2C80">
            <w:pPr>
              <w:pStyle w:val="Akapitzlist"/>
              <w:ind w:left="39"/>
            </w:pPr>
          </w:p>
          <w:p w:rsidR="00C8298E" w:rsidRDefault="00B44C5D">
            <w:pPr>
              <w:pStyle w:val="Akapitzlist"/>
              <w:numPr>
                <w:ilvl w:val="2"/>
                <w:numId w:val="35"/>
              </w:numPr>
              <w:tabs>
                <w:tab w:val="left" w:pos="459"/>
              </w:tabs>
              <w:ind w:left="34" w:hanging="34"/>
            </w:pPr>
            <w:r>
              <w:t>W pomieszczeniach dla dzieci możliwa</w:t>
            </w:r>
            <w:r w:rsidR="00CB7D30">
              <w:t xml:space="preserve"> jest regulacja natężenia światła i temperatury w zależności od aktualnych potrzeb dzieci. W pomieszczeniach dominują kolory pastelowe, które</w:t>
            </w:r>
            <w:r w:rsidR="005F1A71">
              <w:t xml:space="preserve"> działają na dzieci uspakajająco, wpływają na ich emocje a także rozwijają wyobraźnię i kreatywność.</w:t>
            </w:r>
          </w:p>
          <w:p w:rsidR="0092227A" w:rsidRDefault="0092227A" w:rsidP="0092227A">
            <w:pPr>
              <w:tabs>
                <w:tab w:val="left" w:pos="459"/>
              </w:tabs>
            </w:pPr>
          </w:p>
        </w:tc>
      </w:tr>
      <w:tr w:rsidR="00904F5E" w:rsidTr="008826FB">
        <w:tblPrEx>
          <w:jc w:val="left"/>
        </w:tblPrEx>
        <w:tc>
          <w:tcPr>
            <w:tcW w:w="3397" w:type="dxa"/>
          </w:tcPr>
          <w:p w:rsidR="00904F5E" w:rsidRPr="00DA36CB" w:rsidRDefault="00B33702">
            <w:pPr>
              <w:pStyle w:val="Akapitzlist"/>
              <w:numPr>
                <w:ilvl w:val="1"/>
                <w:numId w:val="30"/>
              </w:numPr>
              <w:ind w:left="0" w:firstLine="7"/>
            </w:pPr>
            <w:r w:rsidRPr="00DA36CB">
              <w:lastRenderedPageBreak/>
              <w:t>Adaptacja dzieci odbywająca się w sposób dostosowany do ich indywidualnych potrzeb</w:t>
            </w:r>
            <w:r w:rsidR="00F44491">
              <w:t>.</w:t>
            </w:r>
          </w:p>
        </w:tc>
        <w:tc>
          <w:tcPr>
            <w:tcW w:w="5529" w:type="dxa"/>
          </w:tcPr>
          <w:p w:rsidR="005F1A71" w:rsidRPr="007261FA" w:rsidRDefault="00433C77" w:rsidP="000A4891">
            <w:r>
              <w:t>2.5</w:t>
            </w:r>
            <w:r w:rsidRPr="00433C77">
              <w:rPr>
                <w:u w:val="single"/>
              </w:rPr>
              <w:t xml:space="preserve">. </w:t>
            </w:r>
            <w:r w:rsidR="005F1A71">
              <w:rPr>
                <w:u w:val="single"/>
              </w:rPr>
              <w:t>Adaptacja odbywa się</w:t>
            </w:r>
            <w:r w:rsidR="005F1A71" w:rsidRPr="005F1A71">
              <w:t xml:space="preserve"> indywidualnie</w:t>
            </w:r>
            <w:r w:rsidR="005F1A71">
              <w:t xml:space="preserve">, nigdy w tym samym czasie dla nowo przybyłych dzieci. Instytucja </w:t>
            </w:r>
            <w:r w:rsidR="002C2AB3">
              <w:t>żłobkowa</w:t>
            </w:r>
            <w:r w:rsidR="00A87EAC">
              <w:t xml:space="preserve"> </w:t>
            </w:r>
            <w:r w:rsidR="005F1A71">
              <w:t>uwzględnia</w:t>
            </w:r>
            <w:r w:rsidR="00BB4717">
              <w:t xml:space="preserve"> ich</w:t>
            </w:r>
            <w:r w:rsidR="005F1A71">
              <w:t xml:space="preserve"> indywidualne potrzeby</w:t>
            </w:r>
            <w:r w:rsidR="00BB4717">
              <w:t xml:space="preserve"> i preferencje, zapewniając komfort i poczucie bezpieczeństwa zarówno dzieciom, jak i ich rodzicom.</w:t>
            </w:r>
            <w:r w:rsidR="007261FA">
              <w:t xml:space="preserve"> Zasady adaptacji zawiera </w:t>
            </w:r>
            <w:r w:rsidR="007261FA" w:rsidRPr="007261FA">
              <w:rPr>
                <w:b/>
                <w:bCs/>
                <w:color w:val="FF0000"/>
              </w:rPr>
              <w:t>Załącznik nr. 7</w:t>
            </w:r>
            <w:r w:rsidR="00025F9B">
              <w:rPr>
                <w:b/>
                <w:bCs/>
                <w:color w:val="FF0000"/>
              </w:rPr>
              <w:t xml:space="preserve"> do Planu OWE</w:t>
            </w:r>
            <w:r w:rsidR="007261FA" w:rsidRPr="007261FA">
              <w:rPr>
                <w:b/>
                <w:bCs/>
                <w:color w:val="FF0000"/>
              </w:rPr>
              <w:t>.</w:t>
            </w:r>
          </w:p>
          <w:p w:rsidR="00433C77" w:rsidRDefault="00433C77" w:rsidP="000A4891">
            <w:r w:rsidRPr="00433C77">
              <w:rPr>
                <w:u w:val="single"/>
              </w:rPr>
              <w:t>Wśród personelu są wyznaczone osoby odpowiedzialne za realizację etapów procesu adaptacji</w:t>
            </w:r>
            <w:r w:rsidRPr="00433C77">
              <w:t xml:space="preserve">: </w:t>
            </w:r>
          </w:p>
          <w:p w:rsidR="00433C77" w:rsidRDefault="00433C77" w:rsidP="000A4891">
            <w:r w:rsidRPr="00433C77">
              <w:t>1</w:t>
            </w:r>
            <w:r>
              <w:t xml:space="preserve">.  </w:t>
            </w:r>
            <w:r w:rsidRPr="00433C77">
              <w:t>zapoznanie rodziców z zasadami i procedurami, zanim dziecko zacznie uczęszczać do instytucji opiek</w:t>
            </w:r>
            <w:r w:rsidR="00A87EAC">
              <w:t>una</w:t>
            </w:r>
            <w:r w:rsidRPr="00433C77">
              <w:t xml:space="preserve">; </w:t>
            </w:r>
          </w:p>
          <w:p w:rsidR="00433C77" w:rsidRDefault="00433C77" w:rsidP="000A4891">
            <w:r>
              <w:t xml:space="preserve">2.  </w:t>
            </w:r>
            <w:r w:rsidRPr="00433C77">
              <w:t>poinformowanie rodziców, w jaki sposób mogą przygotować dziecko do uczęszczania do instytucji opiek</w:t>
            </w:r>
            <w:r w:rsidR="00A87EAC">
              <w:t>una</w:t>
            </w:r>
            <w:r w:rsidRPr="00433C77">
              <w:t xml:space="preserve">; </w:t>
            </w:r>
          </w:p>
          <w:p w:rsidR="00904F5E" w:rsidRDefault="00433C77" w:rsidP="000A4891">
            <w:r w:rsidRPr="00433C77">
              <w:t>3</w:t>
            </w:r>
            <w:r>
              <w:t xml:space="preserve">.  </w:t>
            </w:r>
            <w:r w:rsidRPr="00433C77">
              <w:t>zebranie informacji na temat przyzwyczajeń i potrzeb dziecka, towarzyszących codziennym czynnościo</w:t>
            </w:r>
            <w:r>
              <w:t>m</w:t>
            </w:r>
            <w:r w:rsidR="005908B6">
              <w:t>.</w:t>
            </w:r>
          </w:p>
          <w:p w:rsidR="007261FA" w:rsidRDefault="007261FA" w:rsidP="007261FA"/>
        </w:tc>
      </w:tr>
      <w:tr w:rsidR="000A4891" w:rsidTr="000A270A">
        <w:trPr>
          <w:trHeight w:val="1046"/>
          <w:jc w:val="center"/>
        </w:trPr>
        <w:tc>
          <w:tcPr>
            <w:tcW w:w="8926" w:type="dxa"/>
            <w:gridSpan w:val="2"/>
            <w:vAlign w:val="center"/>
          </w:tcPr>
          <w:p w:rsidR="000A4891" w:rsidRDefault="000A4891" w:rsidP="000A4891">
            <w:pPr>
              <w:tabs>
                <w:tab w:val="left" w:pos="2520"/>
              </w:tabs>
              <w:ind w:left="599" w:hanging="599"/>
            </w:pPr>
            <w:r>
              <w:lastRenderedPageBreak/>
              <w:t xml:space="preserve">                                                                   </w:t>
            </w:r>
          </w:p>
          <w:p w:rsidR="000A4891" w:rsidRPr="00A759BF" w:rsidRDefault="000A4891" w:rsidP="000A4891">
            <w:pPr>
              <w:tabs>
                <w:tab w:val="left" w:pos="1732"/>
              </w:tabs>
              <w:ind w:left="599" w:hanging="599"/>
              <w:rPr>
                <w:b/>
                <w:bCs/>
              </w:rPr>
            </w:pPr>
            <w:r>
              <w:t xml:space="preserve">                                  3) STANDARD: </w:t>
            </w:r>
            <w:r w:rsidRPr="00A759BF">
              <w:rPr>
                <w:b/>
                <w:bCs/>
              </w:rPr>
              <w:t>OBSZAR WSPÓŁPRACY PERSONELU Z RODZICAMI</w:t>
            </w:r>
          </w:p>
          <w:p w:rsidR="000A4891" w:rsidRDefault="000A4891" w:rsidP="000A4891"/>
        </w:tc>
      </w:tr>
      <w:tr w:rsidR="000A4891" w:rsidTr="00EF5555">
        <w:trPr>
          <w:jc w:val="center"/>
        </w:trPr>
        <w:tc>
          <w:tcPr>
            <w:tcW w:w="3397" w:type="dxa"/>
          </w:tcPr>
          <w:p w:rsidR="000A4891" w:rsidRDefault="000A4891" w:rsidP="000A4891">
            <w:r w:rsidRPr="00035AE5">
              <w:t xml:space="preserve">Cele pedagogiczne, opiekuńcze, wychowawcze i edukacyjne dostosowane do formy sprawowanej opieki </w:t>
            </w:r>
          </w:p>
          <w:p w:rsidR="000A4891" w:rsidRDefault="000A4891" w:rsidP="000A4891"/>
        </w:tc>
        <w:tc>
          <w:tcPr>
            <w:tcW w:w="5529" w:type="dxa"/>
          </w:tcPr>
          <w:p w:rsidR="000A4891" w:rsidRDefault="00221A99" w:rsidP="000A4891">
            <w:r>
              <w:t>Działania p</w:t>
            </w:r>
            <w:r w:rsidR="000A4891">
              <w:t>lanowane</w:t>
            </w:r>
            <w:r>
              <w:t>/realizowane</w:t>
            </w:r>
            <w:r w:rsidR="00FB7EA8">
              <w:t xml:space="preserve"> w instytucji żłobkowej</w:t>
            </w:r>
            <w:r w:rsidR="00A87EAC">
              <w:t>.</w:t>
            </w:r>
          </w:p>
        </w:tc>
      </w:tr>
      <w:tr w:rsidR="000A4891" w:rsidTr="00EF5555">
        <w:trPr>
          <w:jc w:val="center"/>
        </w:trPr>
        <w:tc>
          <w:tcPr>
            <w:tcW w:w="3397" w:type="dxa"/>
          </w:tcPr>
          <w:p w:rsidR="00D9170C" w:rsidRDefault="000A4891" w:rsidP="000A4891">
            <w:r>
              <w:t xml:space="preserve">3.1 </w:t>
            </w:r>
            <w:r w:rsidR="00F44491">
              <w:t xml:space="preserve">  </w:t>
            </w:r>
            <w:r w:rsidR="00D9170C">
              <w:t>Określenie zasad i procedur służących zapewnieniu efektywnej komunikacji z rodzicami, mającej na celu współdziałanie w zakresie najlepszego interesu dziecka</w:t>
            </w:r>
            <w:r>
              <w:t xml:space="preserve"> </w:t>
            </w:r>
          </w:p>
          <w:p w:rsidR="00D9170C" w:rsidRDefault="00D9170C" w:rsidP="000A4891"/>
          <w:p w:rsidR="000A4891" w:rsidRDefault="000A4891" w:rsidP="00DA36CB"/>
        </w:tc>
        <w:tc>
          <w:tcPr>
            <w:tcW w:w="5529" w:type="dxa"/>
          </w:tcPr>
          <w:p w:rsidR="000A4891" w:rsidRPr="00286960" w:rsidRDefault="007B7684">
            <w:pPr>
              <w:pStyle w:val="Akapitzlist"/>
              <w:numPr>
                <w:ilvl w:val="1"/>
                <w:numId w:val="5"/>
              </w:numPr>
              <w:tabs>
                <w:tab w:val="left" w:pos="459"/>
              </w:tabs>
              <w:ind w:left="34" w:firstLine="0"/>
            </w:pPr>
            <w:r w:rsidRPr="00F44491">
              <w:rPr>
                <w:u w:val="single"/>
              </w:rPr>
              <w:t>Określon</w:t>
            </w:r>
            <w:r w:rsidR="001471CC" w:rsidRPr="00F44491">
              <w:rPr>
                <w:u w:val="single"/>
              </w:rPr>
              <w:t>o</w:t>
            </w:r>
            <w:r w:rsidRPr="00F44491">
              <w:rPr>
                <w:u w:val="single"/>
              </w:rPr>
              <w:t xml:space="preserve"> prawa i obowiązki rodziców oraz instytucji</w:t>
            </w:r>
            <w:r w:rsidR="00FB7EA8">
              <w:rPr>
                <w:u w:val="single"/>
              </w:rPr>
              <w:t xml:space="preserve"> żłobkowej</w:t>
            </w:r>
            <w:r w:rsidRPr="00F44491">
              <w:rPr>
                <w:u w:val="single"/>
              </w:rPr>
              <w:t xml:space="preserve"> dotyczące pobytu dziecka</w:t>
            </w:r>
            <w:r>
              <w:t xml:space="preserve"> w </w:t>
            </w:r>
            <w:r w:rsidR="00A87EAC">
              <w:t>placówce</w:t>
            </w:r>
            <w:r w:rsidR="001471CC">
              <w:t xml:space="preserve"> </w:t>
            </w:r>
            <w:r w:rsidR="003D5EF0">
              <w:t>i</w:t>
            </w:r>
            <w:r>
              <w:t xml:space="preserve"> zawart</w:t>
            </w:r>
            <w:r w:rsidR="003D5EF0">
              <w:t xml:space="preserve">o je </w:t>
            </w:r>
            <w:r>
              <w:t xml:space="preserve">w Umowie </w:t>
            </w:r>
            <w:r w:rsidRPr="00F44491">
              <w:rPr>
                <w:b/>
                <w:bCs/>
                <w:color w:val="FF0000"/>
              </w:rPr>
              <w:t>(Złącznik nr</w:t>
            </w:r>
            <w:r w:rsidR="007261FA">
              <w:rPr>
                <w:b/>
                <w:bCs/>
                <w:color w:val="FF0000"/>
              </w:rPr>
              <w:t xml:space="preserve">. </w:t>
            </w:r>
            <w:r w:rsidR="002C7113">
              <w:rPr>
                <w:b/>
                <w:bCs/>
                <w:color w:val="FF0000"/>
              </w:rPr>
              <w:t>19</w:t>
            </w:r>
            <w:r w:rsidR="002A6DD5">
              <w:rPr>
                <w:b/>
                <w:bCs/>
                <w:color w:val="FF0000"/>
              </w:rPr>
              <w:t xml:space="preserve"> do Planu OWE</w:t>
            </w:r>
            <w:r w:rsidRPr="00F44491">
              <w:rPr>
                <w:b/>
                <w:bCs/>
                <w:color w:val="FF0000"/>
              </w:rPr>
              <w:t>)</w:t>
            </w:r>
            <w:r w:rsidR="00DC0A1C" w:rsidRPr="00DC0A1C">
              <w:rPr>
                <w:b/>
                <w:bCs/>
              </w:rPr>
              <w:t xml:space="preserve">, </w:t>
            </w:r>
            <w:r w:rsidR="00DC0A1C" w:rsidRPr="002A6DD5">
              <w:t>którą rodzice podpisują w momencie zapisu dziecka</w:t>
            </w:r>
            <w:r w:rsidR="00FB7EA8">
              <w:t xml:space="preserve"> do placówki</w:t>
            </w:r>
            <w:r w:rsidR="00DC0A1C" w:rsidRPr="002A6DD5">
              <w:t>.</w:t>
            </w:r>
          </w:p>
          <w:p w:rsidR="003E4312" w:rsidRDefault="005A42BA" w:rsidP="00AA4BE2">
            <w:pPr>
              <w:pStyle w:val="Akapitzlist"/>
              <w:tabs>
                <w:tab w:val="left" w:pos="459"/>
              </w:tabs>
              <w:ind w:left="34"/>
            </w:pPr>
            <w:r w:rsidRPr="005A42BA">
              <w:t>Jasne określenie zasad ws</w:t>
            </w:r>
            <w:r w:rsidR="00FB7EA8">
              <w:t>półpracy między instytucją żłobkową</w:t>
            </w:r>
            <w:r w:rsidRPr="005A42BA">
              <w:t xml:space="preserve"> a rodzicami jest niezwykle istotne dla zapewnienia</w:t>
            </w:r>
            <w:r w:rsidR="00A87EAC">
              <w:t xml:space="preserve"> </w:t>
            </w:r>
            <w:r w:rsidRPr="005A42BA">
              <w:t>wysokiej jakości usług i uniknięcia niep</w:t>
            </w:r>
            <w:r>
              <w:t>orozumień</w:t>
            </w:r>
            <w:r w:rsidR="003E4312">
              <w:t>.</w:t>
            </w:r>
            <w:r w:rsidR="00AA4BE2">
              <w:t xml:space="preserve"> Ponadto daje poczucie bezpieczeństwa i stabilności </w:t>
            </w:r>
            <w:r w:rsidR="00AA4BE2" w:rsidRPr="00AA4BE2">
              <w:t xml:space="preserve">zarówno rodzicom, jak i instytucji. Jest </w:t>
            </w:r>
            <w:r w:rsidR="00C50135">
              <w:t>p</w:t>
            </w:r>
            <w:r w:rsidR="00AA4BE2" w:rsidRPr="00AA4BE2">
              <w:t xml:space="preserve">unktem odniesienia w codziennej współpracy i w sytuacjach wyjątkowych. </w:t>
            </w:r>
            <w:r w:rsidR="00AA4BE2">
              <w:t>U</w:t>
            </w:r>
            <w:r w:rsidRPr="005A42BA">
              <w:t>mowa zawiera m.in.</w:t>
            </w:r>
            <w:r w:rsidR="003E4312">
              <w:t>:</w:t>
            </w:r>
          </w:p>
          <w:p w:rsidR="003E4312" w:rsidRDefault="003E4312" w:rsidP="002C7113">
            <w:pPr>
              <w:pStyle w:val="Akapitzlist"/>
              <w:tabs>
                <w:tab w:val="left" w:pos="459"/>
              </w:tabs>
              <w:ind w:left="34"/>
            </w:pPr>
            <w:r>
              <w:t>1.</w:t>
            </w:r>
            <w:r w:rsidR="002D24DD">
              <w:t xml:space="preserve"> </w:t>
            </w:r>
            <w:r w:rsidR="005A42BA" w:rsidRPr="005A42BA">
              <w:t>zakres us</w:t>
            </w:r>
            <w:r w:rsidR="00FB7EA8">
              <w:t>ług oferowanych przez żłobek</w:t>
            </w:r>
            <w:r w:rsidR="005A42BA" w:rsidRPr="005A42BA">
              <w:t>,</w:t>
            </w:r>
            <w:r w:rsidR="002C7113">
              <w:t xml:space="preserve"> </w:t>
            </w:r>
            <w:r w:rsidR="002C7113" w:rsidRPr="005A42BA">
              <w:t>godziny otwarcia</w:t>
            </w:r>
            <w:r w:rsidR="00C50135">
              <w:t>,</w:t>
            </w:r>
          </w:p>
          <w:p w:rsidR="003E4312" w:rsidRDefault="002C7113" w:rsidP="003E4312">
            <w:pPr>
              <w:pStyle w:val="Akapitzlist"/>
              <w:tabs>
                <w:tab w:val="left" w:pos="459"/>
              </w:tabs>
              <w:ind w:left="34"/>
            </w:pPr>
            <w:r>
              <w:t>2</w:t>
            </w:r>
            <w:r w:rsidR="003E4312">
              <w:t xml:space="preserve">. </w:t>
            </w:r>
            <w:r w:rsidR="005A42BA" w:rsidRPr="005A42BA">
              <w:t>zasady przyprowadzania i odbioru dziecka, upoważnienia dla osób trzecich</w:t>
            </w:r>
            <w:r w:rsidR="00CC1165">
              <w:t>,</w:t>
            </w:r>
          </w:p>
          <w:p w:rsidR="003E4312" w:rsidRDefault="002C7113" w:rsidP="003E4312">
            <w:pPr>
              <w:pStyle w:val="Akapitzlist"/>
              <w:tabs>
                <w:tab w:val="left" w:pos="459"/>
              </w:tabs>
              <w:ind w:left="34"/>
            </w:pPr>
            <w:r>
              <w:t>3</w:t>
            </w:r>
            <w:r w:rsidR="003E4312">
              <w:t xml:space="preserve">. </w:t>
            </w:r>
            <w:r w:rsidR="005A42BA" w:rsidRPr="005A42BA">
              <w:t>opłaty za pobyt dziecka, terminy płatności, zasady rozliczania nieobecności</w:t>
            </w:r>
            <w:r w:rsidR="00CC1165">
              <w:t>,</w:t>
            </w:r>
          </w:p>
          <w:p w:rsidR="005A42BA" w:rsidRDefault="002C7113" w:rsidP="003E4312">
            <w:pPr>
              <w:pStyle w:val="Akapitzlist"/>
              <w:tabs>
                <w:tab w:val="left" w:pos="459"/>
              </w:tabs>
              <w:ind w:left="34"/>
            </w:pPr>
            <w:r>
              <w:t>4</w:t>
            </w:r>
            <w:r w:rsidR="003E4312">
              <w:t xml:space="preserve">. </w:t>
            </w:r>
            <w:r w:rsidR="005A42BA" w:rsidRPr="005A42BA">
              <w:t>zobowiązania instytucji dotyczące opieki,</w:t>
            </w:r>
            <w:r w:rsidR="003E4312">
              <w:t xml:space="preserve"> </w:t>
            </w:r>
            <w:r w:rsidR="005A42BA" w:rsidRPr="005A42BA">
              <w:t>bezpieczeństwa, wyżywienia dzieci</w:t>
            </w:r>
            <w:r w:rsidR="00CC1165">
              <w:t>,</w:t>
            </w:r>
          </w:p>
          <w:p w:rsidR="003E4312" w:rsidRDefault="002C7113" w:rsidP="00286960">
            <w:pPr>
              <w:pStyle w:val="Akapitzlist"/>
              <w:tabs>
                <w:tab w:val="left" w:pos="459"/>
              </w:tabs>
              <w:ind w:left="34"/>
            </w:pPr>
            <w:r>
              <w:t>5</w:t>
            </w:r>
            <w:r w:rsidR="003E4312">
              <w:t xml:space="preserve">. </w:t>
            </w:r>
            <w:r w:rsidR="005A42BA" w:rsidRPr="005A42BA">
              <w:t>obowiązki rodziców (np. dostarczanie niezbędnych materiałów, informowanie o chorobach dziecka)</w:t>
            </w:r>
            <w:r w:rsidR="00CC1165">
              <w:t>,</w:t>
            </w:r>
          </w:p>
          <w:p w:rsidR="003E4312" w:rsidRDefault="002C7113" w:rsidP="00286960">
            <w:pPr>
              <w:pStyle w:val="Akapitzlist"/>
              <w:tabs>
                <w:tab w:val="left" w:pos="459"/>
              </w:tabs>
              <w:ind w:left="34"/>
            </w:pPr>
            <w:r>
              <w:t>6</w:t>
            </w:r>
            <w:r w:rsidR="003E4312">
              <w:t xml:space="preserve">. </w:t>
            </w:r>
            <w:r w:rsidR="005A42BA" w:rsidRPr="005A42BA">
              <w:t>zasady współpracy, komunikacji między personelem a rodzicami</w:t>
            </w:r>
            <w:r w:rsidR="00CC1165">
              <w:t>,</w:t>
            </w:r>
          </w:p>
          <w:p w:rsidR="003E4312" w:rsidRDefault="002C7113" w:rsidP="00286960">
            <w:pPr>
              <w:pStyle w:val="Akapitzlist"/>
              <w:tabs>
                <w:tab w:val="left" w:pos="459"/>
              </w:tabs>
              <w:ind w:left="34"/>
            </w:pPr>
            <w:r>
              <w:t>7</w:t>
            </w:r>
            <w:r w:rsidR="003E4312">
              <w:t xml:space="preserve">. </w:t>
            </w:r>
            <w:r w:rsidR="005A42BA" w:rsidRPr="005A42BA">
              <w:t>procedury postępowania w sytuacjach nietypowych (np. choroba, wypadek dziecka)</w:t>
            </w:r>
            <w:r w:rsidR="00CC1165">
              <w:t>,</w:t>
            </w:r>
          </w:p>
          <w:p w:rsidR="005A42BA" w:rsidRDefault="002C7113" w:rsidP="00286960">
            <w:pPr>
              <w:pStyle w:val="Akapitzlist"/>
              <w:tabs>
                <w:tab w:val="left" w:pos="459"/>
              </w:tabs>
              <w:ind w:left="34"/>
            </w:pPr>
            <w:r>
              <w:t>8</w:t>
            </w:r>
            <w:r w:rsidR="003E4312">
              <w:t xml:space="preserve">. </w:t>
            </w:r>
            <w:r w:rsidR="005A42BA" w:rsidRPr="005A42BA">
              <w:t xml:space="preserve">warunki rozwiązania umowy przez każdą ze stron. </w:t>
            </w:r>
          </w:p>
          <w:p w:rsidR="005A42BA" w:rsidRDefault="005A42BA" w:rsidP="00286960">
            <w:pPr>
              <w:pStyle w:val="Akapitzlist"/>
              <w:tabs>
                <w:tab w:val="left" w:pos="459"/>
              </w:tabs>
              <w:ind w:left="34"/>
            </w:pPr>
          </w:p>
          <w:p w:rsidR="00D9170C" w:rsidRPr="006B6E40" w:rsidRDefault="00D9170C">
            <w:pPr>
              <w:pStyle w:val="Akapitzlist"/>
              <w:numPr>
                <w:ilvl w:val="2"/>
                <w:numId w:val="38"/>
              </w:numPr>
              <w:tabs>
                <w:tab w:val="left" w:pos="0"/>
                <w:tab w:val="left" w:pos="34"/>
                <w:tab w:val="left" w:pos="459"/>
              </w:tabs>
              <w:ind w:left="31" w:firstLine="0"/>
              <w:rPr>
                <w:b/>
                <w:bCs/>
                <w:color w:val="FF0000"/>
              </w:rPr>
            </w:pPr>
            <w:r w:rsidRPr="006B6E40">
              <w:rPr>
                <w:u w:val="single"/>
              </w:rPr>
              <w:t>Określono sposób zbierania przez personel informacji dotyczących istotnych potrzeb, preferencji, nawyków i umiejętności dzieci.</w:t>
            </w:r>
          </w:p>
          <w:p w:rsidR="00DC0A1C" w:rsidRPr="002A6DD5" w:rsidRDefault="00D9170C" w:rsidP="00DC0A1C">
            <w:pPr>
              <w:pStyle w:val="Akapitzlist"/>
              <w:tabs>
                <w:tab w:val="left" w:pos="459"/>
              </w:tabs>
              <w:ind w:left="34"/>
            </w:pPr>
            <w:r w:rsidRPr="009C6D46">
              <w:rPr>
                <w:color w:val="000000" w:themeColor="text1"/>
              </w:rPr>
              <w:t xml:space="preserve">Do zebrania pierwszych podstawowych informacji o dziecku </w:t>
            </w:r>
            <w:r>
              <w:rPr>
                <w:color w:val="000000" w:themeColor="text1"/>
              </w:rPr>
              <w:t xml:space="preserve">służy </w:t>
            </w:r>
            <w:r w:rsidRPr="00A47948">
              <w:t>Karta informacyjna</w:t>
            </w:r>
            <w:r w:rsidRPr="00A47948">
              <w:rPr>
                <w:b/>
                <w:bCs/>
              </w:rPr>
              <w:t xml:space="preserve"> </w:t>
            </w:r>
            <w:r>
              <w:rPr>
                <w:b/>
                <w:bCs/>
                <w:color w:val="FF0000"/>
              </w:rPr>
              <w:t>(</w:t>
            </w:r>
            <w:r w:rsidRPr="009D2E41">
              <w:rPr>
                <w:b/>
                <w:bCs/>
                <w:color w:val="FF0000"/>
              </w:rPr>
              <w:t>Załącznik n</w:t>
            </w:r>
            <w:r w:rsidR="00A47948">
              <w:rPr>
                <w:b/>
                <w:bCs/>
                <w:color w:val="FF0000"/>
              </w:rPr>
              <w:t>r. 1</w:t>
            </w:r>
            <w:r w:rsidR="00B81CD4">
              <w:rPr>
                <w:b/>
                <w:bCs/>
                <w:color w:val="FF0000"/>
              </w:rPr>
              <w:t>7</w:t>
            </w:r>
            <w:r w:rsidRPr="002A6DD5">
              <w:rPr>
                <w:color w:val="FF0000"/>
              </w:rPr>
              <w:t>)</w:t>
            </w:r>
            <w:r w:rsidR="00DC0A1C" w:rsidRPr="002A6DD5">
              <w:rPr>
                <w:color w:val="FF0000"/>
              </w:rPr>
              <w:t xml:space="preserve">, </w:t>
            </w:r>
            <w:r w:rsidR="00DC0A1C" w:rsidRPr="002A6DD5">
              <w:t>którą rodzice wypełniają w momencie zapisu dziecka.</w:t>
            </w:r>
          </w:p>
          <w:p w:rsidR="00D9170C" w:rsidRDefault="00D9170C" w:rsidP="00D9170C">
            <w:pPr>
              <w:pStyle w:val="Akapitzlist"/>
              <w:tabs>
                <w:tab w:val="left" w:pos="0"/>
                <w:tab w:val="left" w:pos="459"/>
              </w:tabs>
              <w:ind w:left="0"/>
            </w:pPr>
            <w:r w:rsidRPr="009C6D46">
              <w:rPr>
                <w:color w:val="000000" w:themeColor="text1"/>
              </w:rPr>
              <w:t xml:space="preserve">Wzajemna wymiana informacji dotyczących dziecka to podstawa współpracy instytucji z rodzicami. Ważne, żeby nie ograniczać tej komunikacji do spraw higienicznych i żywienia, ale rozszerzyć ją o inne aspekty, takie jak funkcjonowanie dziecka w grupie, jego aktualne preferencje, potrzeby itp. </w:t>
            </w:r>
            <w:r w:rsidR="005C04CA" w:rsidRPr="005C04CA">
              <w:t>Aby rozwijać nabywanie doświadczeń przez dzieci, opiekunowie, rodzice i dzieci współpracują</w:t>
            </w:r>
            <w:r w:rsidR="005C04CA">
              <w:t>.</w:t>
            </w:r>
          </w:p>
          <w:p w:rsidR="00EE4C65" w:rsidRDefault="00EE4C65" w:rsidP="00D9170C">
            <w:pPr>
              <w:pStyle w:val="Akapitzlist"/>
              <w:tabs>
                <w:tab w:val="left" w:pos="0"/>
                <w:tab w:val="left" w:pos="459"/>
              </w:tabs>
              <w:ind w:left="0"/>
              <w:rPr>
                <w:color w:val="000000" w:themeColor="text1"/>
              </w:rPr>
            </w:pPr>
          </w:p>
          <w:p w:rsidR="000D316F" w:rsidRDefault="00DC0A1C">
            <w:pPr>
              <w:pStyle w:val="Akapitzlist"/>
              <w:numPr>
                <w:ilvl w:val="2"/>
                <w:numId w:val="39"/>
              </w:numPr>
              <w:tabs>
                <w:tab w:val="left" w:pos="0"/>
                <w:tab w:val="left" w:pos="459"/>
              </w:tabs>
              <w:ind w:left="315" w:hanging="284"/>
              <w:rPr>
                <w:u w:val="single"/>
              </w:rPr>
            </w:pPr>
            <w:r>
              <w:rPr>
                <w:u w:val="single"/>
              </w:rPr>
              <w:t>Zapis</w:t>
            </w:r>
            <w:r w:rsidR="00FB7EA8">
              <w:rPr>
                <w:u w:val="single"/>
              </w:rPr>
              <w:t>ując dziecko do żłobka</w:t>
            </w:r>
            <w:r w:rsidR="00A87EAC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rodzice zobowiązani są </w:t>
            </w:r>
            <w:r>
              <w:rPr>
                <w:u w:val="single"/>
              </w:rPr>
              <w:lastRenderedPageBreak/>
              <w:t>do</w:t>
            </w:r>
            <w:r w:rsidR="000D316F">
              <w:rPr>
                <w:u w:val="single"/>
              </w:rPr>
              <w:t xml:space="preserve"> zaznajomienia się i podpisania następujących dokumentów:</w:t>
            </w:r>
          </w:p>
          <w:p w:rsidR="00DC0A1C" w:rsidRPr="00AE6403" w:rsidRDefault="00DC0A1C">
            <w:pPr>
              <w:pStyle w:val="Akapitzlist"/>
              <w:numPr>
                <w:ilvl w:val="2"/>
                <w:numId w:val="30"/>
              </w:numPr>
              <w:tabs>
                <w:tab w:val="left" w:pos="0"/>
                <w:tab w:val="left" w:pos="318"/>
              </w:tabs>
              <w:ind w:hanging="1468"/>
              <w:rPr>
                <w:b/>
                <w:bCs/>
                <w:color w:val="FF0000"/>
              </w:rPr>
            </w:pPr>
            <w:r w:rsidRPr="00AE6403">
              <w:rPr>
                <w:b/>
                <w:bCs/>
                <w:color w:val="FF0000"/>
              </w:rPr>
              <w:t>Umowa (zał</w:t>
            </w:r>
            <w:r w:rsidR="004234E7" w:rsidRPr="00AE6403">
              <w:rPr>
                <w:b/>
                <w:bCs/>
                <w:color w:val="FF0000"/>
              </w:rPr>
              <w:t>.</w:t>
            </w:r>
            <w:r w:rsidRPr="00AE6403">
              <w:rPr>
                <w:b/>
                <w:bCs/>
                <w:color w:val="FF0000"/>
              </w:rPr>
              <w:t xml:space="preserve"> nr. 19</w:t>
            </w:r>
            <w:r w:rsidR="00AE6403" w:rsidRPr="00AE6403">
              <w:rPr>
                <w:b/>
                <w:bCs/>
                <w:color w:val="FF0000"/>
              </w:rPr>
              <w:t xml:space="preserve"> do Planu OWE)</w:t>
            </w:r>
          </w:p>
          <w:p w:rsidR="00DC0A1C" w:rsidRPr="00AE6403" w:rsidRDefault="00DC0A1C">
            <w:pPr>
              <w:pStyle w:val="Akapitzlist"/>
              <w:numPr>
                <w:ilvl w:val="2"/>
                <w:numId w:val="30"/>
              </w:numPr>
              <w:tabs>
                <w:tab w:val="left" w:pos="0"/>
                <w:tab w:val="left" w:pos="318"/>
              </w:tabs>
              <w:ind w:hanging="1468"/>
              <w:rPr>
                <w:b/>
                <w:bCs/>
                <w:color w:val="FF0000"/>
              </w:rPr>
            </w:pPr>
            <w:r w:rsidRPr="00AE6403">
              <w:rPr>
                <w:b/>
                <w:bCs/>
                <w:color w:val="FF0000"/>
              </w:rPr>
              <w:t>Karta informacyjna (zał</w:t>
            </w:r>
            <w:r w:rsidR="004234E7" w:rsidRPr="00AE6403">
              <w:rPr>
                <w:b/>
                <w:bCs/>
                <w:color w:val="FF0000"/>
              </w:rPr>
              <w:t>.</w:t>
            </w:r>
            <w:r w:rsidRPr="00AE6403">
              <w:rPr>
                <w:b/>
                <w:bCs/>
                <w:color w:val="FF0000"/>
              </w:rPr>
              <w:t xml:space="preserve"> nr. 17</w:t>
            </w:r>
            <w:r w:rsidR="00AE6403" w:rsidRPr="00AE6403">
              <w:rPr>
                <w:b/>
                <w:bCs/>
                <w:color w:val="FF0000"/>
              </w:rPr>
              <w:t xml:space="preserve"> do Planu OWE</w:t>
            </w:r>
            <w:r w:rsidRPr="00AE6403">
              <w:rPr>
                <w:b/>
                <w:bCs/>
                <w:color w:val="FF0000"/>
              </w:rPr>
              <w:t>)</w:t>
            </w:r>
          </w:p>
          <w:p w:rsidR="00DC0A1C" w:rsidRPr="00AE6403" w:rsidRDefault="004234E7">
            <w:pPr>
              <w:pStyle w:val="Akapitzlist"/>
              <w:numPr>
                <w:ilvl w:val="2"/>
                <w:numId w:val="30"/>
              </w:numPr>
              <w:tabs>
                <w:tab w:val="left" w:pos="0"/>
                <w:tab w:val="left" w:pos="318"/>
              </w:tabs>
              <w:ind w:hanging="1468"/>
              <w:rPr>
                <w:b/>
                <w:bCs/>
                <w:color w:val="FF0000"/>
              </w:rPr>
            </w:pPr>
            <w:r w:rsidRPr="00AE6403">
              <w:rPr>
                <w:b/>
                <w:bCs/>
                <w:color w:val="FF0000"/>
              </w:rPr>
              <w:t>Harmonogram (zał. nr. 1</w:t>
            </w:r>
            <w:r w:rsidR="00AE6403" w:rsidRPr="00AE6403">
              <w:rPr>
                <w:b/>
                <w:bCs/>
                <w:color w:val="FF0000"/>
              </w:rPr>
              <w:t xml:space="preserve"> do Planu OWE</w:t>
            </w:r>
            <w:r w:rsidRPr="00AE6403">
              <w:rPr>
                <w:b/>
                <w:bCs/>
                <w:color w:val="FF0000"/>
              </w:rPr>
              <w:t>)</w:t>
            </w:r>
          </w:p>
          <w:p w:rsidR="00AE6403" w:rsidRPr="00AE6403" w:rsidRDefault="00AE6403" w:rsidP="00AE6403">
            <w:pPr>
              <w:pStyle w:val="Akapitzlist"/>
              <w:numPr>
                <w:ilvl w:val="2"/>
                <w:numId w:val="30"/>
              </w:numPr>
              <w:tabs>
                <w:tab w:val="left" w:pos="0"/>
                <w:tab w:val="left" w:pos="318"/>
              </w:tabs>
              <w:ind w:hanging="1468"/>
              <w:rPr>
                <w:b/>
                <w:bCs/>
                <w:color w:val="FF0000"/>
              </w:rPr>
            </w:pPr>
            <w:r w:rsidRPr="00AE6403">
              <w:rPr>
                <w:b/>
                <w:bCs/>
                <w:color w:val="FF0000"/>
              </w:rPr>
              <w:t>Zasady adaptacji (zał. nr. 7 do Planu OWE)</w:t>
            </w:r>
          </w:p>
          <w:p w:rsidR="00AE6403" w:rsidRPr="00AE6403" w:rsidRDefault="00AE6403" w:rsidP="00AE6403">
            <w:pPr>
              <w:pStyle w:val="Akapitzlist"/>
              <w:numPr>
                <w:ilvl w:val="2"/>
                <w:numId w:val="30"/>
              </w:numPr>
              <w:tabs>
                <w:tab w:val="left" w:pos="0"/>
                <w:tab w:val="left" w:pos="318"/>
              </w:tabs>
              <w:ind w:left="318" w:hanging="284"/>
              <w:rPr>
                <w:b/>
                <w:bCs/>
                <w:color w:val="FF0000"/>
              </w:rPr>
            </w:pPr>
            <w:r w:rsidRPr="00AE6403">
              <w:rPr>
                <w:b/>
                <w:bCs/>
                <w:color w:val="FF0000"/>
              </w:rPr>
              <w:t>Procedura ochrony danych i wizerunku dziecka (zał. nr. 13 do Planu OWE)</w:t>
            </w:r>
          </w:p>
          <w:p w:rsidR="00AE6403" w:rsidRPr="00AE6403" w:rsidRDefault="00AE6403" w:rsidP="00AE6403">
            <w:pPr>
              <w:pStyle w:val="Akapitzlist"/>
              <w:numPr>
                <w:ilvl w:val="2"/>
                <w:numId w:val="30"/>
              </w:numPr>
              <w:tabs>
                <w:tab w:val="left" w:pos="0"/>
                <w:tab w:val="left" w:pos="318"/>
              </w:tabs>
              <w:ind w:left="318" w:hanging="284"/>
              <w:rPr>
                <w:b/>
                <w:bCs/>
                <w:color w:val="FF0000"/>
              </w:rPr>
            </w:pPr>
            <w:r w:rsidRPr="00AE6403">
              <w:rPr>
                <w:b/>
                <w:bCs/>
                <w:color w:val="FF0000"/>
              </w:rPr>
              <w:t>Zgoda na wykorzystanie wizerunku dziecka (zał. nr. 14 do Planu OWE)</w:t>
            </w:r>
          </w:p>
          <w:p w:rsidR="00AE6403" w:rsidRDefault="00AE6403" w:rsidP="00AE6403">
            <w:pPr>
              <w:pStyle w:val="Akapitzlist"/>
              <w:numPr>
                <w:ilvl w:val="2"/>
                <w:numId w:val="30"/>
              </w:numPr>
              <w:tabs>
                <w:tab w:val="left" w:pos="0"/>
                <w:tab w:val="left" w:pos="318"/>
              </w:tabs>
              <w:ind w:left="318" w:hanging="284"/>
              <w:rPr>
                <w:b/>
                <w:bCs/>
                <w:color w:val="FF0000"/>
              </w:rPr>
            </w:pPr>
            <w:r w:rsidRPr="00AE6403">
              <w:rPr>
                <w:b/>
                <w:bCs/>
                <w:color w:val="FF0000"/>
              </w:rPr>
              <w:t>Regulamin (zał. nr. 24 do Planu OWE)</w:t>
            </w:r>
          </w:p>
          <w:p w:rsidR="00FE5283" w:rsidRDefault="00FE5283" w:rsidP="00AE6403">
            <w:pPr>
              <w:pStyle w:val="Akapitzlist"/>
              <w:numPr>
                <w:ilvl w:val="2"/>
                <w:numId w:val="30"/>
              </w:numPr>
              <w:tabs>
                <w:tab w:val="left" w:pos="0"/>
                <w:tab w:val="left" w:pos="318"/>
              </w:tabs>
              <w:ind w:left="318" w:hanging="284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Ankieta (zał. nr. 20 do Planu OWE)</w:t>
            </w:r>
          </w:p>
          <w:p w:rsidR="00AE6403" w:rsidRDefault="00AE6403" w:rsidP="00AE6403">
            <w:pPr>
              <w:pStyle w:val="Akapitzlist"/>
              <w:tabs>
                <w:tab w:val="left" w:pos="0"/>
                <w:tab w:val="left" w:pos="318"/>
              </w:tabs>
              <w:ind w:left="1502"/>
              <w:rPr>
                <w:b/>
                <w:bCs/>
                <w:color w:val="FF0000"/>
              </w:rPr>
            </w:pPr>
          </w:p>
          <w:p w:rsidR="004B3E80" w:rsidRDefault="004B3E80" w:rsidP="00E07A54">
            <w:pPr>
              <w:pStyle w:val="Akapitzlist"/>
              <w:numPr>
                <w:ilvl w:val="2"/>
                <w:numId w:val="39"/>
              </w:numPr>
              <w:tabs>
                <w:tab w:val="left" w:pos="319"/>
                <w:tab w:val="left" w:pos="459"/>
              </w:tabs>
              <w:ind w:left="319" w:hanging="284"/>
              <w:rPr>
                <w:u w:val="single"/>
              </w:rPr>
            </w:pPr>
            <w:r>
              <w:rPr>
                <w:u w:val="single"/>
              </w:rPr>
              <w:t>Rodzice zobowiązani są do zaznajomienia się z następującymi dokumentami:</w:t>
            </w:r>
          </w:p>
          <w:p w:rsidR="004B3E80" w:rsidRPr="00880835" w:rsidRDefault="004B3E80" w:rsidP="00AE6403">
            <w:pPr>
              <w:pStyle w:val="Akapitzlist"/>
              <w:tabs>
                <w:tab w:val="left" w:pos="0"/>
                <w:tab w:val="left" w:pos="318"/>
              </w:tabs>
              <w:ind w:left="1502"/>
              <w:rPr>
                <w:b/>
                <w:bCs/>
                <w:color w:val="FF0000"/>
              </w:rPr>
            </w:pPr>
          </w:p>
          <w:p w:rsidR="004B3E80" w:rsidRDefault="004234E7" w:rsidP="004B3E80">
            <w:pPr>
              <w:pStyle w:val="Akapitzlist"/>
              <w:numPr>
                <w:ilvl w:val="0"/>
                <w:numId w:val="42"/>
              </w:numPr>
              <w:tabs>
                <w:tab w:val="left" w:pos="0"/>
                <w:tab w:val="left" w:pos="318"/>
              </w:tabs>
              <w:ind w:left="318" w:hanging="284"/>
              <w:rPr>
                <w:b/>
                <w:bCs/>
                <w:color w:val="FF0000"/>
              </w:rPr>
            </w:pPr>
            <w:r w:rsidRPr="004B3E80">
              <w:rPr>
                <w:b/>
                <w:bCs/>
                <w:color w:val="FF0000"/>
              </w:rPr>
              <w:t xml:space="preserve">Wizytówka </w:t>
            </w:r>
            <w:r w:rsidR="004B3E80">
              <w:rPr>
                <w:b/>
                <w:bCs/>
                <w:color w:val="FF0000"/>
              </w:rPr>
              <w:t xml:space="preserve">instytucji dziennego opiekuna </w:t>
            </w:r>
            <w:r w:rsidRPr="004B3E80">
              <w:rPr>
                <w:b/>
                <w:bCs/>
                <w:color w:val="FF0000"/>
              </w:rPr>
              <w:t>(zał. nr. 2</w:t>
            </w:r>
            <w:r w:rsidR="004B3E80">
              <w:rPr>
                <w:b/>
                <w:bCs/>
                <w:color w:val="FF0000"/>
              </w:rPr>
              <w:t xml:space="preserve"> </w:t>
            </w:r>
            <w:r w:rsidR="004B3E80" w:rsidRPr="00AE6403">
              <w:rPr>
                <w:b/>
                <w:bCs/>
                <w:color w:val="FF0000"/>
              </w:rPr>
              <w:t>do Planu OWE</w:t>
            </w:r>
            <w:r w:rsidRPr="004B3E80">
              <w:rPr>
                <w:b/>
                <w:bCs/>
                <w:color w:val="FF0000"/>
              </w:rPr>
              <w:t xml:space="preserve">) </w:t>
            </w:r>
          </w:p>
          <w:p w:rsidR="004B3E80" w:rsidRDefault="004234E7" w:rsidP="004B3E80">
            <w:pPr>
              <w:pStyle w:val="Akapitzlist"/>
              <w:numPr>
                <w:ilvl w:val="0"/>
                <w:numId w:val="42"/>
              </w:numPr>
              <w:tabs>
                <w:tab w:val="left" w:pos="0"/>
                <w:tab w:val="left" w:pos="318"/>
              </w:tabs>
              <w:ind w:hanging="686"/>
              <w:rPr>
                <w:b/>
                <w:bCs/>
                <w:color w:val="FF0000"/>
              </w:rPr>
            </w:pPr>
            <w:r w:rsidRPr="004B3E80">
              <w:rPr>
                <w:b/>
                <w:bCs/>
                <w:color w:val="FF0000"/>
              </w:rPr>
              <w:t>Kodeks etyczny (zał. nr. 10</w:t>
            </w:r>
            <w:r w:rsidR="004B3E80">
              <w:rPr>
                <w:b/>
                <w:bCs/>
                <w:color w:val="FF0000"/>
              </w:rPr>
              <w:t xml:space="preserve"> </w:t>
            </w:r>
            <w:r w:rsidR="004B3E80" w:rsidRPr="00AE6403">
              <w:rPr>
                <w:b/>
                <w:bCs/>
                <w:color w:val="FF0000"/>
              </w:rPr>
              <w:t>do Planu OWE</w:t>
            </w:r>
            <w:r w:rsidRPr="004B3E80">
              <w:rPr>
                <w:b/>
                <w:bCs/>
                <w:color w:val="FF0000"/>
              </w:rPr>
              <w:t>)</w:t>
            </w:r>
          </w:p>
          <w:p w:rsidR="004B3E80" w:rsidRDefault="004234E7" w:rsidP="004B3E80">
            <w:pPr>
              <w:pStyle w:val="Akapitzlist"/>
              <w:numPr>
                <w:ilvl w:val="0"/>
                <w:numId w:val="42"/>
              </w:numPr>
              <w:tabs>
                <w:tab w:val="left" w:pos="0"/>
                <w:tab w:val="left" w:pos="318"/>
              </w:tabs>
              <w:ind w:left="318" w:hanging="284"/>
              <w:rPr>
                <w:b/>
                <w:bCs/>
                <w:color w:val="FF0000"/>
              </w:rPr>
            </w:pPr>
            <w:r w:rsidRPr="004B3E80">
              <w:rPr>
                <w:b/>
                <w:bCs/>
                <w:color w:val="FF0000"/>
              </w:rPr>
              <w:t>Procedura przyjmowania i odbierania dzieci (zał. nr. 12</w:t>
            </w:r>
            <w:r w:rsidR="004B3E80">
              <w:rPr>
                <w:b/>
                <w:bCs/>
                <w:color w:val="FF0000"/>
              </w:rPr>
              <w:t xml:space="preserve"> </w:t>
            </w:r>
            <w:r w:rsidR="004B3E80" w:rsidRPr="00AE6403">
              <w:rPr>
                <w:b/>
                <w:bCs/>
                <w:color w:val="FF0000"/>
              </w:rPr>
              <w:t>do Planu OWE</w:t>
            </w:r>
            <w:r w:rsidRPr="004B3E80">
              <w:rPr>
                <w:b/>
                <w:bCs/>
                <w:color w:val="FF0000"/>
              </w:rPr>
              <w:t>)</w:t>
            </w:r>
            <w:r w:rsidR="004B3E80">
              <w:rPr>
                <w:b/>
                <w:bCs/>
                <w:color w:val="FF0000"/>
              </w:rPr>
              <w:t xml:space="preserve"> </w:t>
            </w:r>
          </w:p>
          <w:p w:rsidR="00DA3867" w:rsidRDefault="00DA3867" w:rsidP="004B3E80">
            <w:pPr>
              <w:pStyle w:val="Akapitzlist"/>
              <w:numPr>
                <w:ilvl w:val="0"/>
                <w:numId w:val="42"/>
              </w:numPr>
              <w:tabs>
                <w:tab w:val="left" w:pos="0"/>
                <w:tab w:val="left" w:pos="318"/>
              </w:tabs>
              <w:ind w:left="318" w:hanging="284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Wskazówki postępowania w przypadku podejrzenia choroby dziecka (zał. nr. 16 do Planu OWE)</w:t>
            </w:r>
          </w:p>
          <w:p w:rsidR="004B3E80" w:rsidRDefault="004234E7" w:rsidP="004B3E80">
            <w:pPr>
              <w:pStyle w:val="Akapitzlist"/>
              <w:numPr>
                <w:ilvl w:val="0"/>
                <w:numId w:val="42"/>
              </w:numPr>
              <w:tabs>
                <w:tab w:val="left" w:pos="0"/>
                <w:tab w:val="left" w:pos="318"/>
              </w:tabs>
              <w:ind w:left="318" w:hanging="284"/>
              <w:rPr>
                <w:b/>
                <w:bCs/>
                <w:color w:val="FF0000"/>
              </w:rPr>
            </w:pPr>
            <w:r w:rsidRPr="004B3E80">
              <w:rPr>
                <w:b/>
                <w:bCs/>
                <w:color w:val="FF0000"/>
              </w:rPr>
              <w:t xml:space="preserve">Plan indywidualnego wsparcia (zał. nr. </w:t>
            </w:r>
            <w:r w:rsidR="00880835" w:rsidRPr="004B3E80">
              <w:rPr>
                <w:b/>
                <w:bCs/>
                <w:color w:val="FF0000"/>
              </w:rPr>
              <w:t>18</w:t>
            </w:r>
            <w:r w:rsidR="004B3E80">
              <w:rPr>
                <w:b/>
                <w:bCs/>
                <w:color w:val="FF0000"/>
              </w:rPr>
              <w:t xml:space="preserve"> </w:t>
            </w:r>
            <w:r w:rsidR="004B3E80" w:rsidRPr="00AE6403">
              <w:rPr>
                <w:b/>
                <w:bCs/>
                <w:color w:val="FF0000"/>
              </w:rPr>
              <w:t>do Planu OWE</w:t>
            </w:r>
            <w:r w:rsidR="00880835" w:rsidRPr="004B3E80">
              <w:rPr>
                <w:b/>
                <w:bCs/>
                <w:color w:val="FF0000"/>
              </w:rPr>
              <w:t>)</w:t>
            </w:r>
          </w:p>
          <w:p w:rsidR="004B3E80" w:rsidRDefault="00880835" w:rsidP="00DA3867">
            <w:pPr>
              <w:pStyle w:val="Akapitzlist"/>
              <w:numPr>
                <w:ilvl w:val="0"/>
                <w:numId w:val="42"/>
              </w:numPr>
              <w:tabs>
                <w:tab w:val="left" w:pos="0"/>
                <w:tab w:val="left" w:pos="318"/>
              </w:tabs>
              <w:ind w:left="318" w:hanging="284"/>
              <w:rPr>
                <w:b/>
                <w:bCs/>
                <w:color w:val="FF0000"/>
              </w:rPr>
            </w:pPr>
            <w:r w:rsidRPr="004B3E80">
              <w:rPr>
                <w:b/>
                <w:bCs/>
                <w:color w:val="FF0000"/>
              </w:rPr>
              <w:t>Zasady współpracy z rodzicami (zał.</w:t>
            </w:r>
            <w:r w:rsidR="00DA3867">
              <w:rPr>
                <w:b/>
                <w:bCs/>
                <w:color w:val="FF0000"/>
              </w:rPr>
              <w:t xml:space="preserve"> </w:t>
            </w:r>
            <w:r w:rsidRPr="004B3E80">
              <w:rPr>
                <w:b/>
                <w:bCs/>
                <w:color w:val="FF0000"/>
              </w:rPr>
              <w:t>nr. 21</w:t>
            </w:r>
            <w:r w:rsidR="00DA3867">
              <w:rPr>
                <w:b/>
                <w:bCs/>
                <w:color w:val="FF0000"/>
              </w:rPr>
              <w:t xml:space="preserve"> do Planu OWE</w:t>
            </w:r>
            <w:r w:rsidRPr="004B3E80">
              <w:rPr>
                <w:b/>
                <w:bCs/>
                <w:color w:val="FF0000"/>
              </w:rPr>
              <w:t>)</w:t>
            </w:r>
          </w:p>
          <w:p w:rsidR="00EE4C65" w:rsidRPr="004B3E80" w:rsidRDefault="00880835" w:rsidP="002A6DD5">
            <w:pPr>
              <w:pStyle w:val="Akapitzlist"/>
              <w:numPr>
                <w:ilvl w:val="0"/>
                <w:numId w:val="42"/>
              </w:numPr>
              <w:tabs>
                <w:tab w:val="left" w:pos="0"/>
                <w:tab w:val="left" w:pos="318"/>
              </w:tabs>
              <w:ind w:left="319" w:hanging="285"/>
              <w:rPr>
                <w:b/>
                <w:bCs/>
                <w:color w:val="FF0000"/>
              </w:rPr>
            </w:pPr>
            <w:r w:rsidRPr="004B3E80">
              <w:rPr>
                <w:b/>
                <w:bCs/>
                <w:color w:val="FF0000"/>
              </w:rPr>
              <w:t>Standardy ochrony małoletnich (zał.nr. 23</w:t>
            </w:r>
            <w:r w:rsidR="002A6DD5">
              <w:rPr>
                <w:b/>
                <w:bCs/>
                <w:color w:val="FF0000"/>
              </w:rPr>
              <w:t xml:space="preserve"> do Planu OWE</w:t>
            </w:r>
            <w:r w:rsidRPr="004B3E80">
              <w:rPr>
                <w:b/>
                <w:bCs/>
                <w:color w:val="FF0000"/>
              </w:rPr>
              <w:t>)</w:t>
            </w:r>
          </w:p>
          <w:p w:rsidR="004E33AC" w:rsidRDefault="004E33AC" w:rsidP="004E33AC">
            <w:pPr>
              <w:pStyle w:val="Akapitzlist"/>
              <w:tabs>
                <w:tab w:val="left" w:pos="0"/>
                <w:tab w:val="left" w:pos="318"/>
              </w:tabs>
              <w:ind w:left="318"/>
              <w:rPr>
                <w:b/>
                <w:bCs/>
                <w:color w:val="FF0000"/>
              </w:rPr>
            </w:pPr>
          </w:p>
          <w:p w:rsidR="00D9170C" w:rsidRPr="006B6E40" w:rsidRDefault="00D9170C">
            <w:pPr>
              <w:pStyle w:val="Akapitzlist"/>
              <w:numPr>
                <w:ilvl w:val="2"/>
                <w:numId w:val="39"/>
              </w:numPr>
              <w:tabs>
                <w:tab w:val="left" w:pos="0"/>
                <w:tab w:val="left" w:pos="459"/>
              </w:tabs>
              <w:ind w:left="315" w:hanging="284"/>
              <w:rPr>
                <w:u w:val="single"/>
              </w:rPr>
            </w:pPr>
            <w:r w:rsidRPr="006B6E40">
              <w:rPr>
                <w:u w:val="single"/>
              </w:rPr>
              <w:t>Określono zasady bieżącej komunikacji z rodzicami</w:t>
            </w:r>
            <w:r w:rsidR="00A52387" w:rsidRPr="006B6E40">
              <w:rPr>
                <w:u w:val="single"/>
              </w:rPr>
              <w:t>.</w:t>
            </w:r>
          </w:p>
          <w:p w:rsidR="00D9170C" w:rsidRDefault="00D9170C" w:rsidP="00D9170C">
            <w:pPr>
              <w:pStyle w:val="Akapitzlist"/>
              <w:tabs>
                <w:tab w:val="left" w:pos="459"/>
              </w:tabs>
              <w:ind w:left="0"/>
            </w:pPr>
            <w:r w:rsidRPr="009C6D46">
              <w:t xml:space="preserve">Bieżąca komunikacja z rodzicami ma charakter obustronny, oparta jest na regularnych i partnerskich kontaktach. </w:t>
            </w:r>
            <w:r>
              <w:t>Stosuje się poniższe</w:t>
            </w:r>
            <w:r w:rsidRPr="009C6D46">
              <w:t xml:space="preserve"> formy wymiany informacji</w:t>
            </w:r>
            <w:r>
              <w:t>:</w:t>
            </w:r>
            <w:r w:rsidRPr="009C6D46">
              <w:t xml:space="preserve"> </w:t>
            </w:r>
          </w:p>
          <w:p w:rsidR="00D9170C" w:rsidRDefault="00CC1165" w:rsidP="00D9170C">
            <w:pPr>
              <w:pStyle w:val="Akapitzlist"/>
              <w:tabs>
                <w:tab w:val="left" w:pos="459"/>
              </w:tabs>
              <w:ind w:left="0"/>
            </w:pPr>
            <w:r>
              <w:t>1</w:t>
            </w:r>
            <w:r w:rsidR="00D9170C">
              <w:t>.</w:t>
            </w:r>
            <w:r w:rsidR="00D9170C" w:rsidRPr="009C6D46">
              <w:t xml:space="preserve"> </w:t>
            </w:r>
            <w:r w:rsidR="0026186A">
              <w:t>b</w:t>
            </w:r>
            <w:r w:rsidR="00D9170C" w:rsidRPr="009C6D46">
              <w:t>ezpośrednie rozmowy z rodzicami umożliwiające skuteczną komunikację w sprawach takich</w:t>
            </w:r>
            <w:r w:rsidR="00D9170C">
              <w:t xml:space="preserve"> </w:t>
            </w:r>
            <w:r w:rsidR="00D9170C" w:rsidRPr="009C6D46">
              <w:t>jak sprawy porządkowe, organizacyjne lub krótkie informacje ściśle związane z danym dniem (przekazywane na bieżąco przy</w:t>
            </w:r>
            <w:r w:rsidR="00D9170C">
              <w:t xml:space="preserve"> </w:t>
            </w:r>
            <w:r w:rsidR="00D9170C" w:rsidRPr="009C6D46">
              <w:t>przyprowadzaniu i odbieraniu dziecka</w:t>
            </w:r>
            <w:r w:rsidR="00D9170C">
              <w:t>),</w:t>
            </w:r>
            <w:r w:rsidR="00D9170C" w:rsidRPr="009C6D46">
              <w:t xml:space="preserve"> </w:t>
            </w:r>
          </w:p>
          <w:p w:rsidR="00D9170C" w:rsidRDefault="00CC1165" w:rsidP="00D9170C">
            <w:pPr>
              <w:pStyle w:val="Akapitzlist"/>
              <w:tabs>
                <w:tab w:val="left" w:pos="459"/>
              </w:tabs>
              <w:ind w:left="0"/>
            </w:pPr>
            <w:r>
              <w:t>2</w:t>
            </w:r>
            <w:r w:rsidR="00D9170C">
              <w:t>.</w:t>
            </w:r>
            <w:r w:rsidR="00D9170C" w:rsidRPr="009C6D46">
              <w:t xml:space="preserve"> </w:t>
            </w:r>
            <w:r w:rsidR="00D9170C">
              <w:t>u</w:t>
            </w:r>
            <w:r w:rsidR="00D9170C" w:rsidRPr="009C6D46">
              <w:t>mawianie spotkań indywidualnych nt. rozwoju dziecka</w:t>
            </w:r>
            <w:r w:rsidR="00D9170C">
              <w:t xml:space="preserve"> </w:t>
            </w:r>
            <w:r w:rsidR="00D9170C" w:rsidRPr="009C6D46">
              <w:t>i spraw wychowawczych</w:t>
            </w:r>
            <w:r w:rsidR="00D9170C">
              <w:t>,</w:t>
            </w:r>
          </w:p>
          <w:p w:rsidR="002D24DD" w:rsidRDefault="00501824" w:rsidP="00D9170C">
            <w:pPr>
              <w:pStyle w:val="Akapitzlist"/>
              <w:tabs>
                <w:tab w:val="left" w:pos="459"/>
              </w:tabs>
              <w:ind w:left="0"/>
            </w:pPr>
            <w:r>
              <w:t>3</w:t>
            </w:r>
            <w:r w:rsidR="00D9170C">
              <w:t>. o</w:t>
            </w:r>
            <w:r w:rsidR="00D9170C" w:rsidRPr="009C6D46">
              <w:t>rganizowanie grupowych spotkań z rodzicami</w:t>
            </w:r>
            <w:r w:rsidR="00D9170C">
              <w:t>,</w:t>
            </w:r>
          </w:p>
          <w:p w:rsidR="00D9170C" w:rsidRDefault="00D9170C" w:rsidP="00D9170C">
            <w:pPr>
              <w:pStyle w:val="Akapitzlist"/>
              <w:tabs>
                <w:tab w:val="left" w:pos="459"/>
              </w:tabs>
              <w:ind w:left="0"/>
            </w:pPr>
            <w:r>
              <w:t>4. o</w:t>
            </w:r>
            <w:r w:rsidRPr="009C6D46">
              <w:t>rganizowanie warsztatów</w:t>
            </w:r>
            <w:r>
              <w:t xml:space="preserve"> i </w:t>
            </w:r>
            <w:r w:rsidRPr="009C6D46">
              <w:t>wykładów dla rodziców na tematy związane z rozwojem i wychowaniem dzieci</w:t>
            </w:r>
            <w:r>
              <w:t xml:space="preserve"> np. z udziałem psychologa rozwoju dziecka,</w:t>
            </w:r>
          </w:p>
          <w:p w:rsidR="00D9170C" w:rsidRDefault="00D9170C" w:rsidP="00D9170C">
            <w:pPr>
              <w:pStyle w:val="Akapitzlist"/>
              <w:tabs>
                <w:tab w:val="left" w:pos="459"/>
              </w:tabs>
              <w:ind w:left="0"/>
            </w:pPr>
            <w:r>
              <w:t>5. w</w:t>
            </w:r>
            <w:r w:rsidRPr="009C6D46">
              <w:t xml:space="preserve">ykorzystanie narzędzi komunikacji elektronicznej </w:t>
            </w:r>
            <w:r>
              <w:t>np.</w:t>
            </w:r>
            <w:r w:rsidRPr="009C6D46">
              <w:t xml:space="preserve"> e-maile, </w:t>
            </w:r>
            <w:proofErr w:type="spellStart"/>
            <w:r w:rsidRPr="009C6D46">
              <w:t>SMS</w:t>
            </w:r>
            <w:r>
              <w:t>-</w:t>
            </w:r>
            <w:r w:rsidRPr="009C6D46">
              <w:t>y</w:t>
            </w:r>
            <w:proofErr w:type="spellEnd"/>
            <w:r w:rsidR="00FB7EA8">
              <w:t>, aplikacja żłobkowa</w:t>
            </w:r>
            <w:r w:rsidR="00A52387">
              <w:t>.</w:t>
            </w:r>
          </w:p>
          <w:p w:rsidR="000C39B1" w:rsidRDefault="000C39B1" w:rsidP="00D9170C">
            <w:pPr>
              <w:pStyle w:val="Akapitzlist"/>
              <w:tabs>
                <w:tab w:val="left" w:pos="459"/>
              </w:tabs>
              <w:ind w:left="0"/>
            </w:pPr>
            <w:r>
              <w:t>Instytucja</w:t>
            </w:r>
            <w:r w:rsidR="00FB7EA8">
              <w:t xml:space="preserve"> żłobkowa</w:t>
            </w:r>
            <w:r>
              <w:t xml:space="preserve"> dba o to, żeby rodzice mieli dostęp </w:t>
            </w:r>
            <w:r w:rsidRPr="000C39B1">
              <w:t>do informacji</w:t>
            </w:r>
            <w:r w:rsidR="003F6BD0">
              <w:t xml:space="preserve"> </w:t>
            </w:r>
            <w:r w:rsidRPr="000C39B1">
              <w:t xml:space="preserve"> (np. poprzez zawieszenie </w:t>
            </w:r>
            <w:r w:rsidR="003F6BD0">
              <w:t xml:space="preserve">na tablicy </w:t>
            </w:r>
            <w:r w:rsidRPr="000C39B1">
              <w:t>w widocznym miejscu)</w:t>
            </w:r>
            <w:r w:rsidR="003F6BD0">
              <w:t xml:space="preserve"> dotyczących</w:t>
            </w:r>
            <w:r w:rsidRPr="000C39B1">
              <w:t>:</w:t>
            </w:r>
          </w:p>
          <w:p w:rsidR="000C39B1" w:rsidRDefault="00FB7EA8">
            <w:pPr>
              <w:pStyle w:val="Akapitzlist"/>
              <w:numPr>
                <w:ilvl w:val="0"/>
                <w:numId w:val="27"/>
              </w:numPr>
              <w:tabs>
                <w:tab w:val="left" w:pos="459"/>
              </w:tabs>
            </w:pPr>
            <w:r>
              <w:t>godzin otwarcia placówki</w:t>
            </w:r>
            <w:r w:rsidR="000C39B1" w:rsidRPr="000C39B1">
              <w:t>;</w:t>
            </w:r>
          </w:p>
          <w:p w:rsidR="000C39B1" w:rsidRDefault="000C39B1">
            <w:pPr>
              <w:pStyle w:val="Akapitzlist"/>
              <w:numPr>
                <w:ilvl w:val="0"/>
                <w:numId w:val="27"/>
              </w:numPr>
              <w:tabs>
                <w:tab w:val="left" w:pos="459"/>
              </w:tabs>
            </w:pPr>
            <w:r w:rsidRPr="000C39B1">
              <w:lastRenderedPageBreak/>
              <w:t>kontakt</w:t>
            </w:r>
            <w:r w:rsidR="003F6BD0">
              <w:t>u</w:t>
            </w:r>
            <w:r w:rsidRPr="000C39B1">
              <w:t xml:space="preserve"> </w:t>
            </w:r>
            <w:r w:rsidR="003F6BD0">
              <w:t>z</w:t>
            </w:r>
            <w:r w:rsidRPr="000C39B1">
              <w:t xml:space="preserve"> personel</w:t>
            </w:r>
            <w:r w:rsidR="003F6BD0">
              <w:t>em</w:t>
            </w:r>
            <w:r w:rsidRPr="000C39B1">
              <w:t>/dyrekcj</w:t>
            </w:r>
            <w:r w:rsidR="003F6BD0">
              <w:t>ą</w:t>
            </w:r>
            <w:r w:rsidRPr="000C39B1">
              <w:t>;</w:t>
            </w:r>
          </w:p>
          <w:p w:rsidR="000C39B1" w:rsidRDefault="000C39B1">
            <w:pPr>
              <w:pStyle w:val="Akapitzlist"/>
              <w:numPr>
                <w:ilvl w:val="0"/>
                <w:numId w:val="27"/>
              </w:numPr>
              <w:tabs>
                <w:tab w:val="left" w:pos="459"/>
              </w:tabs>
            </w:pPr>
            <w:r w:rsidRPr="000C39B1">
              <w:t>numer</w:t>
            </w:r>
            <w:r w:rsidR="003F6BD0">
              <w:t>ów</w:t>
            </w:r>
            <w:r w:rsidRPr="000C39B1">
              <w:t xml:space="preserve"> alarmow</w:t>
            </w:r>
            <w:r w:rsidR="003F6BD0">
              <w:t>ych</w:t>
            </w:r>
            <w:r w:rsidRPr="000C39B1">
              <w:t>;</w:t>
            </w:r>
          </w:p>
          <w:p w:rsidR="000C39B1" w:rsidRDefault="000C39B1">
            <w:pPr>
              <w:pStyle w:val="Akapitzlist"/>
              <w:numPr>
                <w:ilvl w:val="0"/>
                <w:numId w:val="27"/>
              </w:numPr>
              <w:tabs>
                <w:tab w:val="left" w:pos="459"/>
              </w:tabs>
            </w:pPr>
            <w:r w:rsidRPr="000C39B1">
              <w:t>ramow</w:t>
            </w:r>
            <w:r w:rsidR="003F6BD0">
              <w:t>ego</w:t>
            </w:r>
            <w:r w:rsidRPr="000C39B1">
              <w:t xml:space="preserve"> rozkład</w:t>
            </w:r>
            <w:r w:rsidR="003F6BD0">
              <w:t>u</w:t>
            </w:r>
            <w:r w:rsidRPr="000C39B1">
              <w:t xml:space="preserve"> dnia/harmonogram</w:t>
            </w:r>
            <w:r w:rsidR="003F6BD0">
              <w:t>u</w:t>
            </w:r>
            <w:r w:rsidRPr="000C39B1">
              <w:t xml:space="preserve"> dnia; </w:t>
            </w:r>
          </w:p>
          <w:p w:rsidR="000C39B1" w:rsidRDefault="000C39B1">
            <w:pPr>
              <w:pStyle w:val="Akapitzlist"/>
              <w:numPr>
                <w:ilvl w:val="0"/>
                <w:numId w:val="27"/>
              </w:numPr>
              <w:tabs>
                <w:tab w:val="left" w:pos="459"/>
              </w:tabs>
            </w:pPr>
            <w:r w:rsidRPr="000C39B1">
              <w:t>informacj</w:t>
            </w:r>
            <w:r w:rsidR="003F6BD0">
              <w:t>i</w:t>
            </w:r>
            <w:r w:rsidRPr="000C39B1">
              <w:t xml:space="preserve"> </w:t>
            </w:r>
            <w:r w:rsidR="003F6BD0">
              <w:t>o</w:t>
            </w:r>
            <w:r w:rsidRPr="000C39B1">
              <w:t xml:space="preserve"> realiz</w:t>
            </w:r>
            <w:r w:rsidR="003F6BD0">
              <w:t>acji</w:t>
            </w:r>
            <w:r w:rsidRPr="000C39B1">
              <w:t xml:space="preserve"> Planu OWE;</w:t>
            </w:r>
          </w:p>
          <w:p w:rsidR="000C39B1" w:rsidRDefault="000C39B1">
            <w:pPr>
              <w:pStyle w:val="Akapitzlist"/>
              <w:numPr>
                <w:ilvl w:val="0"/>
                <w:numId w:val="27"/>
              </w:numPr>
              <w:tabs>
                <w:tab w:val="left" w:pos="459"/>
              </w:tabs>
            </w:pPr>
            <w:r w:rsidRPr="000C39B1">
              <w:t>informacj</w:t>
            </w:r>
            <w:r w:rsidR="003F6BD0">
              <w:t>i</w:t>
            </w:r>
            <w:r w:rsidRPr="000C39B1">
              <w:t xml:space="preserve"> </w:t>
            </w:r>
            <w:r w:rsidR="003F6BD0">
              <w:t>o</w:t>
            </w:r>
            <w:r w:rsidRPr="000C39B1">
              <w:t xml:space="preserve"> zapobiegani</w:t>
            </w:r>
            <w:r w:rsidR="003F6BD0">
              <w:t>u</w:t>
            </w:r>
            <w:r w:rsidRPr="000C39B1">
              <w:t xml:space="preserve"> przemocy;</w:t>
            </w:r>
          </w:p>
          <w:p w:rsidR="000C39B1" w:rsidRDefault="000C39B1">
            <w:pPr>
              <w:pStyle w:val="Akapitzlist"/>
              <w:numPr>
                <w:ilvl w:val="0"/>
                <w:numId w:val="27"/>
              </w:numPr>
              <w:tabs>
                <w:tab w:val="left" w:pos="459"/>
              </w:tabs>
            </w:pPr>
            <w:r w:rsidRPr="000C39B1">
              <w:t>informacj</w:t>
            </w:r>
            <w:r w:rsidR="003F6BD0">
              <w:t>i</w:t>
            </w:r>
            <w:r w:rsidRPr="000C39B1">
              <w:t xml:space="preserve"> </w:t>
            </w:r>
            <w:r w:rsidR="003F6BD0">
              <w:t xml:space="preserve">o </w:t>
            </w:r>
            <w:r w:rsidRPr="000C39B1">
              <w:t>procedur</w:t>
            </w:r>
            <w:r w:rsidR="003F6BD0">
              <w:t>ach</w:t>
            </w:r>
            <w:r w:rsidRPr="000C39B1">
              <w:t xml:space="preserve"> uwag, wniosków i skarg;</w:t>
            </w:r>
          </w:p>
          <w:p w:rsidR="000C39B1" w:rsidRDefault="003F6BD0">
            <w:pPr>
              <w:pStyle w:val="Akapitzlist"/>
              <w:numPr>
                <w:ilvl w:val="0"/>
                <w:numId w:val="27"/>
              </w:numPr>
              <w:tabs>
                <w:tab w:val="left" w:pos="459"/>
              </w:tabs>
            </w:pPr>
            <w:r>
              <w:t xml:space="preserve">bieżących </w:t>
            </w:r>
            <w:r w:rsidR="000C39B1" w:rsidRPr="000C39B1">
              <w:t>ogłosze</w:t>
            </w:r>
            <w:r>
              <w:t>ń</w:t>
            </w:r>
            <w:r w:rsidR="000C39B1" w:rsidRPr="000C39B1">
              <w:t xml:space="preserve"> dla rodziców;</w:t>
            </w:r>
          </w:p>
          <w:p w:rsidR="000C39B1" w:rsidRDefault="000C39B1">
            <w:pPr>
              <w:pStyle w:val="Akapitzlist"/>
              <w:numPr>
                <w:ilvl w:val="0"/>
                <w:numId w:val="27"/>
              </w:numPr>
              <w:tabs>
                <w:tab w:val="left" w:pos="459"/>
              </w:tabs>
            </w:pPr>
            <w:r w:rsidRPr="000C39B1">
              <w:t>prac dzieci.</w:t>
            </w:r>
          </w:p>
          <w:p w:rsidR="00E509BF" w:rsidRDefault="00E509BF" w:rsidP="00D9170C">
            <w:pPr>
              <w:pStyle w:val="Akapitzlist"/>
              <w:tabs>
                <w:tab w:val="left" w:pos="459"/>
              </w:tabs>
              <w:ind w:left="0"/>
            </w:pPr>
          </w:p>
          <w:p w:rsidR="00D9170C" w:rsidRPr="006B6E40" w:rsidRDefault="00D9170C">
            <w:pPr>
              <w:pStyle w:val="Akapitzlist"/>
              <w:numPr>
                <w:ilvl w:val="2"/>
                <w:numId w:val="39"/>
              </w:numPr>
              <w:tabs>
                <w:tab w:val="left" w:pos="176"/>
                <w:tab w:val="left" w:pos="459"/>
              </w:tabs>
              <w:ind w:left="31" w:firstLine="0"/>
              <w:rPr>
                <w:u w:val="single"/>
              </w:rPr>
            </w:pPr>
            <w:r w:rsidRPr="006B6E40">
              <w:rPr>
                <w:u w:val="single"/>
              </w:rPr>
              <w:t>Określony został system zgłaszania i rozpatrywania uwag, wniosków i skarg.</w:t>
            </w:r>
          </w:p>
          <w:p w:rsidR="00EA0DF0" w:rsidRDefault="00F95E1B" w:rsidP="00EA0DF0">
            <w:pPr>
              <w:pStyle w:val="Akapitzlist"/>
              <w:tabs>
                <w:tab w:val="left" w:pos="176"/>
              </w:tabs>
              <w:ind w:left="34"/>
            </w:pPr>
            <w:r>
              <w:t>Sp</w:t>
            </w:r>
            <w:r w:rsidR="00D9170C" w:rsidRPr="009C6D46">
              <w:t>rawnie działający system zgłaszania i rozpatrywania uwag, wniosków i skarg to nie tylko sposób na rozwiązywanie ewentualnych problemów, ale przede wszys</w:t>
            </w:r>
            <w:r w:rsidR="00A31E8E">
              <w:t>tkim wyraz otwartości placówki</w:t>
            </w:r>
            <w:r w:rsidR="00D9170C" w:rsidRPr="009C6D46">
              <w:t xml:space="preserve"> na głos rodzicó</w:t>
            </w:r>
            <w:r w:rsidR="00D9170C">
              <w:t>w</w:t>
            </w:r>
            <w:r w:rsidR="00BC6A90">
              <w:t>:</w:t>
            </w:r>
          </w:p>
          <w:p w:rsidR="00D9170C" w:rsidRPr="00B014A6" w:rsidRDefault="00A52387">
            <w:pPr>
              <w:pStyle w:val="Akapitzlist"/>
              <w:numPr>
                <w:ilvl w:val="0"/>
                <w:numId w:val="36"/>
              </w:numPr>
              <w:tabs>
                <w:tab w:val="left" w:pos="176"/>
                <w:tab w:val="left" w:pos="315"/>
              </w:tabs>
              <w:ind w:left="31" w:firstLine="3"/>
            </w:pPr>
            <w:r>
              <w:t>r</w:t>
            </w:r>
            <w:r w:rsidR="00D9170C">
              <w:t>odzice mogą wyrażać swoje obawy, wątpliwości czy zastrzeżenia. O</w:t>
            </w:r>
            <w:r w:rsidR="00D9170C" w:rsidRPr="009C6D46">
              <w:t>s</w:t>
            </w:r>
            <w:r w:rsidR="00D9170C">
              <w:t xml:space="preserve">obą </w:t>
            </w:r>
            <w:r w:rsidR="00D9170C" w:rsidRPr="009C6D46">
              <w:t>odpowiedzialn</w:t>
            </w:r>
            <w:r w:rsidR="00D9170C">
              <w:t>ą</w:t>
            </w:r>
            <w:r w:rsidR="00D9170C" w:rsidRPr="009C6D46">
              <w:t xml:space="preserve"> za przyjmowanie i rozpatrywanie uwag, wniosków i skarg </w:t>
            </w:r>
            <w:r w:rsidR="00D9170C">
              <w:t>jest</w:t>
            </w:r>
            <w:r w:rsidR="00D9170C" w:rsidRPr="009C6D46">
              <w:t xml:space="preserve"> </w:t>
            </w:r>
            <w:r w:rsidR="00A31E8E">
              <w:rPr>
                <w:color w:val="FF0000"/>
              </w:rPr>
              <w:t>dyrektor placówki</w:t>
            </w:r>
            <w:r w:rsidR="00D9170C" w:rsidRPr="00A52387">
              <w:rPr>
                <w:color w:val="FF0000"/>
              </w:rPr>
              <w:t xml:space="preserve"> </w:t>
            </w:r>
          </w:p>
          <w:p w:rsidR="00D9170C" w:rsidRDefault="00D9170C">
            <w:pPr>
              <w:pStyle w:val="Akapitzlist"/>
              <w:numPr>
                <w:ilvl w:val="0"/>
                <w:numId w:val="36"/>
              </w:numPr>
              <w:tabs>
                <w:tab w:val="left" w:pos="176"/>
                <w:tab w:val="left" w:pos="315"/>
              </w:tabs>
              <w:ind w:left="31" w:firstLine="0"/>
            </w:pPr>
            <w:r w:rsidRPr="009C6D46">
              <w:t>składani</w:t>
            </w:r>
            <w:r>
              <w:t xml:space="preserve">e </w:t>
            </w:r>
            <w:r w:rsidRPr="009C6D46">
              <w:t xml:space="preserve">uwag, wniosków i skarg </w:t>
            </w:r>
            <w:r>
              <w:t xml:space="preserve">może być realizowane w formie </w:t>
            </w:r>
            <w:r w:rsidRPr="009C6D46">
              <w:t>ustn</w:t>
            </w:r>
            <w:r>
              <w:t>ej</w:t>
            </w:r>
            <w:r w:rsidRPr="009C6D46">
              <w:t>, pisemn</w:t>
            </w:r>
            <w:r>
              <w:t>ej lub</w:t>
            </w:r>
            <w:r w:rsidRPr="009C6D46">
              <w:t xml:space="preserve"> mailowo</w:t>
            </w:r>
            <w:r w:rsidR="0026186A">
              <w:t>.</w:t>
            </w:r>
          </w:p>
          <w:p w:rsidR="00D9170C" w:rsidRDefault="0026186A" w:rsidP="00D9170C">
            <w:pPr>
              <w:pStyle w:val="Akapitzlist"/>
              <w:tabs>
                <w:tab w:val="left" w:pos="459"/>
              </w:tabs>
              <w:ind w:left="0"/>
            </w:pPr>
            <w:r>
              <w:t>P</w:t>
            </w:r>
            <w:r w:rsidR="00D9170C">
              <w:t xml:space="preserve">o otrzymaniu skargi </w:t>
            </w:r>
            <w:r w:rsidR="00D9170C" w:rsidRPr="009C6D46">
              <w:t xml:space="preserve"> </w:t>
            </w:r>
            <w:r w:rsidR="00D9170C" w:rsidRPr="00A077BE">
              <w:rPr>
                <w:color w:val="FF0000"/>
              </w:rPr>
              <w:t>dyrektor</w:t>
            </w:r>
            <w:r w:rsidR="00D9170C">
              <w:rPr>
                <w:color w:val="FF0000"/>
              </w:rPr>
              <w:t xml:space="preserve"> </w:t>
            </w:r>
            <w:r w:rsidR="00A31E8E">
              <w:rPr>
                <w:color w:val="FF0000"/>
              </w:rPr>
              <w:t xml:space="preserve">placówki </w:t>
            </w:r>
            <w:r w:rsidR="00D9170C" w:rsidRPr="009C6D46">
              <w:t>potwierdz</w:t>
            </w:r>
            <w:r w:rsidR="00D9170C">
              <w:t>a</w:t>
            </w:r>
            <w:r w:rsidR="00D9170C" w:rsidRPr="009C6D46">
              <w:t xml:space="preserve"> przyjęci</w:t>
            </w:r>
            <w:r w:rsidR="00D9170C">
              <w:t>e</w:t>
            </w:r>
            <w:r w:rsidR="00D9170C" w:rsidRPr="009C6D46">
              <w:t xml:space="preserve"> skargi, bada spraw</w:t>
            </w:r>
            <w:r w:rsidR="00D9170C">
              <w:t xml:space="preserve">ę, </w:t>
            </w:r>
            <w:r w:rsidR="00D9170C" w:rsidRPr="009C6D46">
              <w:t>wskaz</w:t>
            </w:r>
            <w:r w:rsidR="00D9170C">
              <w:t>uje</w:t>
            </w:r>
            <w:r w:rsidR="00D9170C" w:rsidRPr="009C6D46">
              <w:t xml:space="preserve"> termin na rozpatrzenie uwagi, udziel</w:t>
            </w:r>
            <w:r w:rsidR="00D9170C">
              <w:t xml:space="preserve">a </w:t>
            </w:r>
            <w:r w:rsidR="00D9170C" w:rsidRPr="009C6D46">
              <w:t xml:space="preserve">odpowiedzi, ewentualne </w:t>
            </w:r>
            <w:r w:rsidR="00D9170C">
              <w:t xml:space="preserve">podejmuje </w:t>
            </w:r>
            <w:r w:rsidR="00D9170C" w:rsidRPr="009C6D46">
              <w:t xml:space="preserve">działania </w:t>
            </w:r>
            <w:r w:rsidR="00D9170C">
              <w:t>naprawcze przy z</w:t>
            </w:r>
            <w:r w:rsidR="00D9170C" w:rsidRPr="009C6D46">
              <w:t>apewni</w:t>
            </w:r>
            <w:r w:rsidR="00D9170C">
              <w:t xml:space="preserve">eniu </w:t>
            </w:r>
            <w:r w:rsidR="00D9170C" w:rsidRPr="009C6D46">
              <w:t>poufnoś</w:t>
            </w:r>
            <w:r w:rsidR="00A31E8E">
              <w:t>ci</w:t>
            </w:r>
            <w:r w:rsidR="00D9170C" w:rsidRPr="009C6D46">
              <w:t xml:space="preserve"> i anonimowoś</w:t>
            </w:r>
            <w:r w:rsidR="00A31E8E">
              <w:t>ci</w:t>
            </w:r>
            <w:r>
              <w:t>,</w:t>
            </w:r>
          </w:p>
          <w:p w:rsidR="00502296" w:rsidRDefault="00D9170C">
            <w:pPr>
              <w:pStyle w:val="Akapitzlist"/>
              <w:numPr>
                <w:ilvl w:val="0"/>
                <w:numId w:val="36"/>
              </w:numPr>
              <w:tabs>
                <w:tab w:val="left" w:pos="176"/>
                <w:tab w:val="left" w:pos="315"/>
              </w:tabs>
              <w:ind w:left="31" w:firstLine="3"/>
            </w:pPr>
            <w:r w:rsidRPr="009C6D46">
              <w:t>o działaniach podjętych w wyniku zgłoszonych uwag, wniosków i skarg</w:t>
            </w:r>
            <w:r>
              <w:t xml:space="preserve"> </w:t>
            </w:r>
            <w:r w:rsidRPr="009C6D46">
              <w:t>rodzic</w:t>
            </w:r>
            <w:r>
              <w:t>e zostaną poinformowani w wyznaczonym terminie</w:t>
            </w:r>
            <w:r w:rsidR="0026186A">
              <w:t xml:space="preserve">. </w:t>
            </w:r>
          </w:p>
          <w:p w:rsidR="00D9170C" w:rsidRDefault="0026186A" w:rsidP="00502296">
            <w:pPr>
              <w:pStyle w:val="Akapitzlist"/>
              <w:tabs>
                <w:tab w:val="left" w:pos="176"/>
                <w:tab w:val="left" w:pos="315"/>
              </w:tabs>
              <w:ind w:left="34"/>
            </w:pPr>
            <w:r>
              <w:t>W</w:t>
            </w:r>
            <w:r w:rsidR="00D9170C">
              <w:t xml:space="preserve"> celu ewaluacji pracy instytucji</w:t>
            </w:r>
            <w:r w:rsidR="00A31E8E">
              <w:t xml:space="preserve"> żłobkowej</w:t>
            </w:r>
            <w:r w:rsidR="00D9170C">
              <w:t xml:space="preserve"> </w:t>
            </w:r>
            <w:r w:rsidR="00D9170C" w:rsidRPr="004B55DC">
              <w:t xml:space="preserve">została opracowana </w:t>
            </w:r>
            <w:r w:rsidR="00E509BF">
              <w:t xml:space="preserve">anonimowa </w:t>
            </w:r>
            <w:r w:rsidR="00D9170C" w:rsidRPr="004B55DC">
              <w:t>ankieta badania satysfakcji rodziców</w:t>
            </w:r>
            <w:r w:rsidR="00180C5D" w:rsidRPr="004B55DC">
              <w:rPr>
                <w:b/>
                <w:bCs/>
              </w:rPr>
              <w:t xml:space="preserve"> </w:t>
            </w:r>
            <w:r w:rsidR="00180C5D">
              <w:rPr>
                <w:b/>
                <w:bCs/>
                <w:color w:val="FF0000"/>
              </w:rPr>
              <w:t>(zał</w:t>
            </w:r>
            <w:r w:rsidR="004B55DC">
              <w:rPr>
                <w:b/>
                <w:bCs/>
                <w:color w:val="FF0000"/>
              </w:rPr>
              <w:t>ącznik</w:t>
            </w:r>
            <w:r w:rsidR="00180C5D">
              <w:rPr>
                <w:b/>
                <w:bCs/>
                <w:color w:val="FF0000"/>
              </w:rPr>
              <w:t xml:space="preserve"> Nr.</w:t>
            </w:r>
            <w:r w:rsidR="004B55DC">
              <w:rPr>
                <w:b/>
                <w:bCs/>
                <w:color w:val="FF0000"/>
              </w:rPr>
              <w:t>2</w:t>
            </w:r>
            <w:r w:rsidR="00E509BF">
              <w:rPr>
                <w:b/>
                <w:bCs/>
                <w:color w:val="FF0000"/>
              </w:rPr>
              <w:t>0</w:t>
            </w:r>
            <w:r w:rsidR="00502296">
              <w:rPr>
                <w:b/>
                <w:bCs/>
                <w:color w:val="FF0000"/>
              </w:rPr>
              <w:t xml:space="preserve"> do Planu OWE</w:t>
            </w:r>
            <w:r w:rsidR="00180C5D">
              <w:rPr>
                <w:b/>
                <w:bCs/>
                <w:color w:val="FF0000"/>
              </w:rPr>
              <w:t>)</w:t>
            </w:r>
            <w:r w:rsidR="00D9170C" w:rsidRPr="004E5CBB">
              <w:rPr>
                <w:b/>
                <w:bCs/>
                <w:color w:val="FF0000"/>
              </w:rPr>
              <w:t>.</w:t>
            </w:r>
            <w:r w:rsidR="00D9170C">
              <w:t xml:space="preserve"> </w:t>
            </w:r>
            <w:r w:rsidR="00E509BF" w:rsidRPr="00E509BF">
              <w:t>Pozwala on</w:t>
            </w:r>
            <w:r w:rsidR="00E509BF">
              <w:t>a</w:t>
            </w:r>
            <w:r w:rsidR="00E509BF" w:rsidRPr="00E509BF">
              <w:t xml:space="preserve"> poznać perspektywę rodziców, zidentyfikować mocne strony i obszary wymagające poprawy</w:t>
            </w:r>
            <w:r w:rsidR="00E509BF">
              <w:t xml:space="preserve">. </w:t>
            </w:r>
            <w:r w:rsidR="00D9170C" w:rsidRPr="004566E7">
              <w:t xml:space="preserve">Wyniki ankiety </w:t>
            </w:r>
            <w:r w:rsidR="00D9170C">
              <w:t>będą</w:t>
            </w:r>
            <w:r w:rsidR="00D9170C" w:rsidRPr="004566E7">
              <w:t xml:space="preserve"> przeanalizowane przez personel</w:t>
            </w:r>
            <w:r w:rsidR="00D9170C">
              <w:t xml:space="preserve"> </w:t>
            </w:r>
            <w:r w:rsidR="00180C5D">
              <w:t>i</w:t>
            </w:r>
            <w:r w:rsidR="00D9170C" w:rsidRPr="004566E7">
              <w:t xml:space="preserve"> udostępnione rodzicom wraz z informacją o planowanych działaniach doskonalących pracę instytucji.</w:t>
            </w:r>
          </w:p>
          <w:p w:rsidR="005A42BA" w:rsidRDefault="005A42BA" w:rsidP="00286960">
            <w:pPr>
              <w:pStyle w:val="Akapitzlist"/>
              <w:tabs>
                <w:tab w:val="left" w:pos="459"/>
              </w:tabs>
              <w:ind w:left="34"/>
            </w:pPr>
          </w:p>
        </w:tc>
      </w:tr>
      <w:tr w:rsidR="00DA36CB" w:rsidTr="008826FB">
        <w:tblPrEx>
          <w:jc w:val="left"/>
        </w:tblPrEx>
        <w:tc>
          <w:tcPr>
            <w:tcW w:w="3397" w:type="dxa"/>
          </w:tcPr>
          <w:p w:rsidR="00DA36CB" w:rsidRDefault="00F7460E">
            <w:pPr>
              <w:pStyle w:val="Akapitzlist"/>
              <w:numPr>
                <w:ilvl w:val="1"/>
                <w:numId w:val="15"/>
              </w:numPr>
              <w:tabs>
                <w:tab w:val="left" w:pos="166"/>
              </w:tabs>
              <w:ind w:left="24" w:firstLine="0"/>
            </w:pPr>
            <w:r>
              <w:lastRenderedPageBreak/>
              <w:t>W</w:t>
            </w:r>
            <w:r w:rsidR="00DA36CB" w:rsidRPr="00692B02">
              <w:t>spółprac</w:t>
            </w:r>
            <w:r w:rsidR="00DA36CB">
              <w:t>a</w:t>
            </w:r>
            <w:r w:rsidR="00DA36CB" w:rsidRPr="00692B02">
              <w:t xml:space="preserve"> personelu i rodziców opart</w:t>
            </w:r>
            <w:r w:rsidR="00DA36CB">
              <w:t>a</w:t>
            </w:r>
            <w:r w:rsidR="00DA36CB" w:rsidRPr="00692B02">
              <w:t xml:space="preserve"> na wzajemnym szacunku i otwartości w celu kształtowania spójnego środowiska rozwoju dzieci</w:t>
            </w:r>
            <w:r w:rsidR="00C83018">
              <w:t>.</w:t>
            </w:r>
            <w:r w:rsidR="00DA36CB" w:rsidRPr="00692B02">
              <w:t xml:space="preserve"> </w:t>
            </w:r>
          </w:p>
          <w:p w:rsidR="00DA36CB" w:rsidRDefault="00DA36CB" w:rsidP="000A4891"/>
        </w:tc>
        <w:tc>
          <w:tcPr>
            <w:tcW w:w="5529" w:type="dxa"/>
          </w:tcPr>
          <w:p w:rsidR="00DA36CB" w:rsidRPr="00933648" w:rsidRDefault="00A31E8E" w:rsidP="004E5CBB">
            <w:pPr>
              <w:pStyle w:val="Akapitzlist"/>
              <w:numPr>
                <w:ilvl w:val="1"/>
                <w:numId w:val="39"/>
              </w:numPr>
              <w:tabs>
                <w:tab w:val="left" w:pos="35"/>
                <w:tab w:val="left" w:pos="459"/>
              </w:tabs>
              <w:ind w:left="0" w:firstLine="0"/>
              <w:rPr>
                <w:b/>
                <w:bCs/>
                <w:color w:val="FF0000"/>
              </w:rPr>
            </w:pPr>
            <w:r>
              <w:rPr>
                <w:u w:val="single"/>
              </w:rPr>
              <w:t>Instytucja żłobkowa</w:t>
            </w:r>
            <w:r w:rsidR="00F7460E" w:rsidRPr="00933648">
              <w:rPr>
                <w:u w:val="single"/>
              </w:rPr>
              <w:t xml:space="preserve"> ma określony system informowania rodziców o realizacji </w:t>
            </w:r>
            <w:r w:rsidR="0026186A" w:rsidRPr="00933648">
              <w:rPr>
                <w:u w:val="single"/>
              </w:rPr>
              <w:t>Planu OWE.</w:t>
            </w:r>
            <w:r w:rsidR="00377719" w:rsidRPr="00933648">
              <w:rPr>
                <w:u w:val="single"/>
              </w:rPr>
              <w:t xml:space="preserve"> </w:t>
            </w:r>
            <w:r w:rsidR="00E05CDE" w:rsidRPr="00933648">
              <w:rPr>
                <w:u w:val="single"/>
              </w:rPr>
              <w:t>W</w:t>
            </w:r>
            <w:r w:rsidR="00377719" w:rsidRPr="00377719">
              <w:t>ymagania w obszarze współpracy z rodzica</w:t>
            </w:r>
            <w:r w:rsidR="00377719">
              <w:t xml:space="preserve">mi </w:t>
            </w:r>
            <w:r w:rsidR="00377719" w:rsidRPr="00377719">
              <w:t>zebra</w:t>
            </w:r>
            <w:r w:rsidR="00377719">
              <w:t>no</w:t>
            </w:r>
            <w:r w:rsidR="00377719" w:rsidRPr="00377719">
              <w:t xml:space="preserve"> </w:t>
            </w:r>
            <w:r w:rsidR="00377719">
              <w:t xml:space="preserve">w </w:t>
            </w:r>
            <w:r w:rsidR="00377719" w:rsidRPr="00377719">
              <w:t>dokumen</w:t>
            </w:r>
            <w:r w:rsidR="00377719">
              <w:t>cie</w:t>
            </w:r>
            <w:r w:rsidR="00933648">
              <w:t xml:space="preserve"> </w:t>
            </w:r>
            <w:r w:rsidR="00757C10" w:rsidRPr="00502296">
              <w:t>Zasady współpracy z rodzicami</w:t>
            </w:r>
            <w:r w:rsidR="00757C10" w:rsidRPr="00502296">
              <w:rPr>
                <w:b/>
                <w:bCs/>
              </w:rPr>
              <w:t xml:space="preserve"> </w:t>
            </w:r>
            <w:r w:rsidR="00757C10" w:rsidRPr="00933648">
              <w:rPr>
                <w:b/>
                <w:bCs/>
                <w:color w:val="FF0000"/>
              </w:rPr>
              <w:t>(zał</w:t>
            </w:r>
            <w:r w:rsidR="001C0FAB" w:rsidRPr="00933648">
              <w:rPr>
                <w:b/>
                <w:bCs/>
                <w:color w:val="FF0000"/>
              </w:rPr>
              <w:t>ącznik nr. 2</w:t>
            </w:r>
            <w:r w:rsidR="008F708F" w:rsidRPr="00933648">
              <w:rPr>
                <w:b/>
                <w:bCs/>
                <w:color w:val="FF0000"/>
              </w:rPr>
              <w:t>1</w:t>
            </w:r>
            <w:r w:rsidR="00502296">
              <w:rPr>
                <w:b/>
                <w:bCs/>
                <w:color w:val="FF0000"/>
              </w:rPr>
              <w:t xml:space="preserve"> do Planu OWE</w:t>
            </w:r>
            <w:r w:rsidR="00757C10" w:rsidRPr="00933648">
              <w:rPr>
                <w:b/>
                <w:bCs/>
                <w:color w:val="FF0000"/>
              </w:rPr>
              <w:t>)</w:t>
            </w:r>
            <w:r w:rsidR="001C0FAB" w:rsidRPr="00933648">
              <w:rPr>
                <w:b/>
                <w:bCs/>
                <w:color w:val="FF0000"/>
              </w:rPr>
              <w:t>.</w:t>
            </w:r>
          </w:p>
          <w:p w:rsidR="00757C10" w:rsidRDefault="00757C10" w:rsidP="004E5CBB">
            <w:pPr>
              <w:pStyle w:val="Akapitzlist"/>
              <w:tabs>
                <w:tab w:val="left" w:pos="35"/>
                <w:tab w:val="left" w:pos="459"/>
              </w:tabs>
              <w:ind w:left="0"/>
            </w:pPr>
          </w:p>
          <w:p w:rsidR="00757C10" w:rsidRDefault="00757C10">
            <w:pPr>
              <w:pStyle w:val="Akapitzlist"/>
              <w:numPr>
                <w:ilvl w:val="2"/>
                <w:numId w:val="15"/>
              </w:numPr>
              <w:tabs>
                <w:tab w:val="left" w:pos="34"/>
                <w:tab w:val="left" w:pos="459"/>
              </w:tabs>
              <w:ind w:left="31" w:hanging="31"/>
            </w:pPr>
            <w:r w:rsidRPr="00D12A3C">
              <w:rPr>
                <w:u w:val="single"/>
              </w:rPr>
              <w:t>Personel organizuje spotkania grupowe z rodzicami</w:t>
            </w:r>
            <w:r w:rsidR="00506894" w:rsidRPr="00D12A3C">
              <w:rPr>
                <w:u w:val="single"/>
              </w:rPr>
              <w:t xml:space="preserve"> </w:t>
            </w:r>
            <w:r w:rsidRPr="00D12A3C">
              <w:rPr>
                <w:u w:val="single"/>
              </w:rPr>
              <w:t xml:space="preserve">minimum raz </w:t>
            </w:r>
            <w:r w:rsidR="00C83018" w:rsidRPr="00D12A3C">
              <w:rPr>
                <w:u w:val="single"/>
              </w:rPr>
              <w:t>w</w:t>
            </w:r>
            <w:r w:rsidRPr="00D12A3C">
              <w:rPr>
                <w:u w:val="single"/>
              </w:rPr>
              <w:t xml:space="preserve"> rok</w:t>
            </w:r>
            <w:r w:rsidR="00C83018" w:rsidRPr="00D12A3C">
              <w:rPr>
                <w:u w:val="single"/>
              </w:rPr>
              <w:t>u</w:t>
            </w:r>
            <w:r w:rsidRPr="00D12A3C">
              <w:rPr>
                <w:u w:val="single"/>
              </w:rPr>
              <w:t>.</w:t>
            </w:r>
            <w:r>
              <w:t xml:space="preserve"> </w:t>
            </w:r>
            <w:r w:rsidRPr="00757C10">
              <w:t>Spotkania służą omówieniu spraw dotyczących całej grupy, prezentacji pla</w:t>
            </w:r>
            <w:r w:rsidR="00F01396">
              <w:t>nów i osiągnięć instytucji</w:t>
            </w:r>
            <w:r w:rsidRPr="00757C10">
              <w:t xml:space="preserve">, podnoszenia kompetencji rodzicielskich rodziców </w:t>
            </w:r>
            <w:r>
              <w:t xml:space="preserve">itp. </w:t>
            </w:r>
            <w:r w:rsidRPr="00757C10">
              <w:t>Dodatkowe spotkania grupowe organizowane są w miarę potrzeb, również na wniosek rodziców</w:t>
            </w:r>
            <w:r>
              <w:t>.</w:t>
            </w:r>
          </w:p>
          <w:p w:rsidR="00757C10" w:rsidRDefault="00757C10" w:rsidP="00D12A3C">
            <w:pPr>
              <w:tabs>
                <w:tab w:val="left" w:pos="34"/>
                <w:tab w:val="left" w:pos="459"/>
              </w:tabs>
              <w:ind w:left="31" w:hanging="31"/>
            </w:pPr>
          </w:p>
          <w:p w:rsidR="00531A3F" w:rsidRDefault="00757C10">
            <w:pPr>
              <w:pStyle w:val="Akapitzlist"/>
              <w:numPr>
                <w:ilvl w:val="2"/>
                <w:numId w:val="15"/>
              </w:numPr>
              <w:tabs>
                <w:tab w:val="left" w:pos="35"/>
                <w:tab w:val="left" w:pos="459"/>
              </w:tabs>
              <w:ind w:left="31" w:firstLine="4"/>
            </w:pPr>
            <w:r w:rsidRPr="00D12A3C">
              <w:rPr>
                <w:u w:val="single"/>
              </w:rPr>
              <w:lastRenderedPageBreak/>
              <w:t>Rodzice są informowani o planowanych spotkaniach (indywidualnych i grupowych)</w:t>
            </w:r>
            <w:r w:rsidRPr="00757C10">
              <w:t xml:space="preserve"> z co najmniej dwutygodniowym wyprzedzenie</w:t>
            </w:r>
            <w:r w:rsidR="00C713A3">
              <w:t>m</w:t>
            </w:r>
            <w:r w:rsidR="00531A3F">
              <w:t xml:space="preserve">. </w:t>
            </w:r>
          </w:p>
          <w:p w:rsidR="00531A3F" w:rsidRPr="00933648" w:rsidRDefault="00BB4717" w:rsidP="00BB4717">
            <w:pPr>
              <w:tabs>
                <w:tab w:val="left" w:pos="35"/>
                <w:tab w:val="left" w:pos="459"/>
                <w:tab w:val="left" w:pos="601"/>
              </w:tabs>
            </w:pPr>
            <w:r>
              <w:t xml:space="preserve">1. </w:t>
            </w:r>
            <w:r w:rsidR="00C713A3">
              <w:t>z</w:t>
            </w:r>
            <w:r w:rsidR="00531A3F" w:rsidRPr="00531A3F">
              <w:t xml:space="preserve">asady informowania rodziców o planowanych spotkaniach personelu z rodzicami dziecka </w:t>
            </w:r>
            <w:r w:rsidR="00C83018" w:rsidRPr="00531A3F">
              <w:t xml:space="preserve">oraz zasady umawiania </w:t>
            </w:r>
            <w:r w:rsidR="00531A3F" w:rsidRPr="00531A3F">
              <w:t>opisan</w:t>
            </w:r>
            <w:r w:rsidR="00531A3F">
              <w:t>o</w:t>
            </w:r>
            <w:r w:rsidR="00531A3F" w:rsidRPr="00531A3F">
              <w:t xml:space="preserve"> w dokumencie, z którym rodzice zaznajamiają się</w:t>
            </w:r>
            <w:r w:rsidR="00F01396">
              <w:t xml:space="preserve"> w momencie zapisu do żłobka</w:t>
            </w:r>
            <w:r w:rsidR="00933648">
              <w:t xml:space="preserve"> </w:t>
            </w:r>
            <w:r w:rsidR="001C0FAB" w:rsidRPr="00757C10">
              <w:rPr>
                <w:b/>
                <w:bCs/>
                <w:color w:val="FF0000"/>
              </w:rPr>
              <w:t>(zał</w:t>
            </w:r>
            <w:r w:rsidR="001C0FAB">
              <w:rPr>
                <w:b/>
                <w:bCs/>
                <w:color w:val="FF0000"/>
              </w:rPr>
              <w:t xml:space="preserve">ącznik </w:t>
            </w:r>
            <w:proofErr w:type="spellStart"/>
            <w:r w:rsidR="001C0FAB">
              <w:rPr>
                <w:b/>
                <w:bCs/>
                <w:color w:val="FF0000"/>
              </w:rPr>
              <w:t>nr</w:t>
            </w:r>
            <w:proofErr w:type="spellEnd"/>
            <w:r w:rsidR="001C0FAB">
              <w:rPr>
                <w:b/>
                <w:bCs/>
                <w:color w:val="FF0000"/>
              </w:rPr>
              <w:t>. 2</w:t>
            </w:r>
            <w:r w:rsidR="008F708F">
              <w:rPr>
                <w:b/>
                <w:bCs/>
                <w:color w:val="FF0000"/>
              </w:rPr>
              <w:t>1</w:t>
            </w:r>
            <w:r w:rsidR="00502296">
              <w:rPr>
                <w:b/>
                <w:bCs/>
                <w:color w:val="FF0000"/>
              </w:rPr>
              <w:t xml:space="preserve"> do Planu OWE</w:t>
            </w:r>
            <w:r w:rsidR="001C0FAB" w:rsidRPr="00757C10">
              <w:rPr>
                <w:b/>
                <w:bCs/>
                <w:color w:val="FF0000"/>
              </w:rPr>
              <w:t>)</w:t>
            </w:r>
            <w:r w:rsidR="00933648" w:rsidRPr="00933648">
              <w:t>,</w:t>
            </w:r>
          </w:p>
          <w:p w:rsidR="00531A3F" w:rsidRDefault="00BB4717" w:rsidP="00BB4717">
            <w:pPr>
              <w:pStyle w:val="Akapitzlist"/>
              <w:tabs>
                <w:tab w:val="left" w:pos="35"/>
                <w:tab w:val="left" w:pos="459"/>
              </w:tabs>
              <w:ind w:left="34"/>
            </w:pPr>
            <w:r>
              <w:t xml:space="preserve">2. </w:t>
            </w:r>
            <w:r w:rsidR="00C713A3">
              <w:t>r</w:t>
            </w:r>
            <w:r w:rsidR="00531A3F" w:rsidRPr="00531A3F">
              <w:t>odzice są informowani o planowanych spotkaniach indywidualnych i grupowych z co najmniej dwutygodniowym wyprzedzeniem</w:t>
            </w:r>
            <w:r w:rsidR="00C713A3">
              <w:t>,</w:t>
            </w:r>
          </w:p>
          <w:p w:rsidR="00C713A3" w:rsidRDefault="00BB4717" w:rsidP="00C713A3">
            <w:pPr>
              <w:pStyle w:val="Akapitzlist"/>
              <w:tabs>
                <w:tab w:val="left" w:pos="35"/>
                <w:tab w:val="left" w:pos="459"/>
              </w:tabs>
              <w:ind w:left="48"/>
            </w:pPr>
            <w:r>
              <w:t xml:space="preserve">3. </w:t>
            </w:r>
            <w:r w:rsidR="00C713A3">
              <w:t>i</w:t>
            </w:r>
            <w:r w:rsidR="00531A3F" w:rsidRPr="00531A3F">
              <w:t>nformacja przek</w:t>
            </w:r>
            <w:r w:rsidR="00F01396">
              <w:t>azywana jest np. poprzez e-mail</w:t>
            </w:r>
            <w:r w:rsidR="00045657">
              <w:t xml:space="preserve">, </w:t>
            </w:r>
            <w:r w:rsidR="00F01396">
              <w:t xml:space="preserve">ogłoszenie w aplikacji żłobkowej w sekcji ogłoszeń, </w:t>
            </w:r>
            <w:r w:rsidR="00531A3F" w:rsidRPr="00531A3F">
              <w:t>zaproszenie wręczane każdemu rodzicowi indywidualni</w:t>
            </w:r>
            <w:r w:rsidR="00F01396">
              <w:t>e</w:t>
            </w:r>
            <w:r w:rsidR="00531A3F" w:rsidRPr="00531A3F">
              <w:t>, wywiesz</w:t>
            </w:r>
            <w:r w:rsidR="00C713A3">
              <w:t>enie</w:t>
            </w:r>
            <w:r w:rsidR="00531A3F" w:rsidRPr="00531A3F">
              <w:t xml:space="preserve"> </w:t>
            </w:r>
            <w:r w:rsidR="00F01396">
              <w:t xml:space="preserve">informacji </w:t>
            </w:r>
            <w:r w:rsidR="00531A3F" w:rsidRPr="00531A3F">
              <w:t>w instytucji opiek</w:t>
            </w:r>
            <w:r w:rsidR="00933648">
              <w:t>una</w:t>
            </w:r>
            <w:r w:rsidR="00531A3F" w:rsidRPr="00531A3F">
              <w:t xml:space="preserve"> </w:t>
            </w:r>
            <w:r w:rsidR="00993185">
              <w:t>n</w:t>
            </w:r>
            <w:r w:rsidR="00531A3F" w:rsidRPr="00531A3F">
              <w:t>a tablicy ogłoszeń</w:t>
            </w:r>
            <w:r w:rsidR="00C713A3">
              <w:t>,</w:t>
            </w:r>
          </w:p>
          <w:p w:rsidR="00757C10" w:rsidRDefault="00C713A3" w:rsidP="00C713A3">
            <w:pPr>
              <w:pStyle w:val="Akapitzlist"/>
              <w:tabs>
                <w:tab w:val="left" w:pos="35"/>
                <w:tab w:val="left" w:pos="459"/>
              </w:tabs>
              <w:ind w:left="48"/>
            </w:pPr>
            <w:r>
              <w:t>4.  w</w:t>
            </w:r>
            <w:r w:rsidR="00531A3F" w:rsidRPr="00531A3F">
              <w:t xml:space="preserve"> informacji zawarty jest termin, godzina, miejsce oraz cel spotkania</w:t>
            </w:r>
            <w:r>
              <w:t>.</w:t>
            </w:r>
          </w:p>
          <w:p w:rsidR="00531A3F" w:rsidRDefault="00531A3F" w:rsidP="00531A3F">
            <w:pPr>
              <w:tabs>
                <w:tab w:val="left" w:pos="35"/>
                <w:tab w:val="left" w:pos="459"/>
              </w:tabs>
            </w:pPr>
          </w:p>
          <w:p w:rsidR="00757C10" w:rsidRDefault="00656E22">
            <w:pPr>
              <w:pStyle w:val="Akapitzlist"/>
              <w:numPr>
                <w:ilvl w:val="2"/>
                <w:numId w:val="15"/>
              </w:numPr>
              <w:tabs>
                <w:tab w:val="left" w:pos="35"/>
                <w:tab w:val="left" w:pos="459"/>
              </w:tabs>
              <w:ind w:left="31" w:firstLine="4"/>
            </w:pPr>
            <w:r w:rsidRPr="00D12A3C">
              <w:rPr>
                <w:u w:val="single"/>
              </w:rPr>
              <w:t xml:space="preserve">Co najmniej raz w roku jest dokonywane badanie satysfakcji rodziców dotyczące panującej atmosfery i relacji rodziców z personelem </w:t>
            </w:r>
            <w:r w:rsidR="00F01396">
              <w:rPr>
                <w:u w:val="single"/>
              </w:rPr>
              <w:t>żłobka</w:t>
            </w:r>
            <w:r>
              <w:t>.</w:t>
            </w:r>
            <w:r w:rsidR="00993185">
              <w:t xml:space="preserve"> </w:t>
            </w:r>
            <w:r w:rsidRPr="00656E22">
              <w:t xml:space="preserve">Regularnie prowadzone badanie satysfakcji rodziców to bezcenne narzędzie ewaluacji pracy </w:t>
            </w:r>
            <w:r w:rsidR="00933648">
              <w:t>placówki</w:t>
            </w:r>
            <w:r w:rsidRPr="00656E22">
              <w:t>. Pozwala ono poznać perspektywę rodziców, zidentyfikować mocne strony i obszary wymagające poprawy</w:t>
            </w:r>
            <w:r w:rsidR="00502296" w:rsidRPr="00AD1E57">
              <w:rPr>
                <w:b/>
                <w:bCs/>
                <w:color w:val="EE0000"/>
              </w:rPr>
              <w:t xml:space="preserve"> (załącznik nr. 20 </w:t>
            </w:r>
            <w:r w:rsidR="00502296">
              <w:rPr>
                <w:b/>
                <w:bCs/>
                <w:color w:val="FF0000"/>
              </w:rPr>
              <w:t>do Planu OWE</w:t>
            </w:r>
            <w:r w:rsidR="00AD1E57">
              <w:rPr>
                <w:b/>
                <w:bCs/>
                <w:color w:val="FF0000"/>
              </w:rPr>
              <w:t>)</w:t>
            </w:r>
            <w:r w:rsidRPr="00656E22">
              <w:t xml:space="preserve"> </w:t>
            </w:r>
          </w:p>
          <w:p w:rsidR="003162A5" w:rsidRDefault="003162A5" w:rsidP="00B82F8C">
            <w:pPr>
              <w:tabs>
                <w:tab w:val="left" w:pos="35"/>
                <w:tab w:val="left" w:pos="459"/>
              </w:tabs>
              <w:rPr>
                <w:b/>
                <w:bCs/>
                <w:color w:val="FF0000"/>
              </w:rPr>
            </w:pPr>
          </w:p>
          <w:p w:rsidR="00B82F8C" w:rsidRDefault="00B82F8C">
            <w:pPr>
              <w:pStyle w:val="Akapitzlist"/>
              <w:numPr>
                <w:ilvl w:val="2"/>
                <w:numId w:val="15"/>
              </w:numPr>
              <w:tabs>
                <w:tab w:val="left" w:pos="35"/>
                <w:tab w:val="left" w:pos="516"/>
              </w:tabs>
              <w:ind w:left="31" w:firstLine="0"/>
            </w:pPr>
            <w:r w:rsidRPr="00D12A3C">
              <w:rPr>
                <w:u w:val="single"/>
              </w:rPr>
              <w:t>Wyniki badania satysfakcji rodziców są uwzględniane w mo</w:t>
            </w:r>
            <w:r w:rsidR="000A3DE1">
              <w:rPr>
                <w:u w:val="single"/>
              </w:rPr>
              <w:t>dyfikacji pracy żłobka</w:t>
            </w:r>
            <w:r w:rsidRPr="00D12A3C">
              <w:rPr>
                <w:u w:val="single"/>
              </w:rPr>
              <w:t>.</w:t>
            </w:r>
            <w:r>
              <w:t xml:space="preserve"> </w:t>
            </w:r>
            <w:r w:rsidRPr="00B82F8C">
              <w:t xml:space="preserve">Wyniki ankiety </w:t>
            </w:r>
            <w:r>
              <w:t>są</w:t>
            </w:r>
            <w:r w:rsidRPr="00B82F8C">
              <w:t xml:space="preserve"> analizowane przez personel, a wnioski udostępnione rodzicom. </w:t>
            </w:r>
            <w:r>
              <w:t>A</w:t>
            </w:r>
            <w:r w:rsidRPr="00B82F8C">
              <w:t xml:space="preserve">naliza satysfakcji rodziców </w:t>
            </w:r>
            <w:r>
              <w:t>jest</w:t>
            </w:r>
            <w:r w:rsidRPr="00B82F8C">
              <w:t xml:space="preserve"> robiona w czasie, w którym instytucja podsumowuje rok i dokonuje ewentualnych zmian na rok następny. </w:t>
            </w:r>
          </w:p>
          <w:p w:rsidR="00757C10" w:rsidRDefault="00757C10" w:rsidP="004E5CBB">
            <w:pPr>
              <w:pStyle w:val="Akapitzlist"/>
              <w:tabs>
                <w:tab w:val="left" w:pos="35"/>
                <w:tab w:val="left" w:pos="459"/>
              </w:tabs>
              <w:ind w:left="0"/>
            </w:pPr>
          </w:p>
        </w:tc>
      </w:tr>
      <w:tr w:rsidR="000A4891" w:rsidTr="008826FB">
        <w:tblPrEx>
          <w:jc w:val="left"/>
        </w:tblPrEx>
        <w:tc>
          <w:tcPr>
            <w:tcW w:w="3397" w:type="dxa"/>
          </w:tcPr>
          <w:p w:rsidR="000A4891" w:rsidRDefault="000A4891" w:rsidP="000A4891">
            <w:r>
              <w:lastRenderedPageBreak/>
              <w:t>3.</w:t>
            </w:r>
            <w:r w:rsidR="00F7460E">
              <w:t>3.</w:t>
            </w:r>
            <w:r>
              <w:t xml:space="preserve"> </w:t>
            </w:r>
            <w:r w:rsidR="00F7460E">
              <w:t>T</w:t>
            </w:r>
            <w:r w:rsidRPr="00692B02">
              <w:t>worzenie warunków umożliwiających rod</w:t>
            </w:r>
            <w:r w:rsidR="000A3DE1">
              <w:t>zicom włączanie się w życie żłobka</w:t>
            </w:r>
            <w:r w:rsidRPr="00692B02">
              <w:t xml:space="preserve">, </w:t>
            </w:r>
          </w:p>
          <w:p w:rsidR="000A4891" w:rsidRDefault="000A4891" w:rsidP="000A4891"/>
        </w:tc>
        <w:tc>
          <w:tcPr>
            <w:tcW w:w="5529" w:type="dxa"/>
          </w:tcPr>
          <w:p w:rsidR="00DA2F3D" w:rsidRPr="00D12A3C" w:rsidRDefault="000A3DE1">
            <w:pPr>
              <w:pStyle w:val="Akapitzlist"/>
              <w:numPr>
                <w:ilvl w:val="1"/>
                <w:numId w:val="15"/>
              </w:numPr>
              <w:tabs>
                <w:tab w:val="left" w:pos="35"/>
              </w:tabs>
              <w:ind w:left="31" w:firstLine="0"/>
              <w:rPr>
                <w:b/>
                <w:bCs/>
                <w:color w:val="FF0000"/>
              </w:rPr>
            </w:pPr>
            <w:r>
              <w:rPr>
                <w:u w:val="single"/>
              </w:rPr>
              <w:t>W żłobku</w:t>
            </w:r>
            <w:r w:rsidR="00385CC2" w:rsidRPr="00D12A3C">
              <w:rPr>
                <w:u w:val="single"/>
              </w:rPr>
              <w:t xml:space="preserve"> jest spisana lista spraw, w których decyzje są konsultowane z rodzicami</w:t>
            </w:r>
            <w:r w:rsidR="00564146">
              <w:rPr>
                <w:u w:val="single"/>
              </w:rPr>
              <w:t xml:space="preserve">, </w:t>
            </w:r>
            <w:r w:rsidR="00385CC2" w:rsidRPr="00385CC2">
              <w:t xml:space="preserve">podejmowane </w:t>
            </w:r>
            <w:r w:rsidR="00A21962">
              <w:t xml:space="preserve">wspólnie </w:t>
            </w:r>
            <w:r w:rsidR="00385CC2" w:rsidRPr="00385CC2">
              <w:t>z rodzicami</w:t>
            </w:r>
            <w:r w:rsidR="00A21962">
              <w:t xml:space="preserve"> lub podejmowane samodzielnie przez instytucję</w:t>
            </w:r>
            <w:r w:rsidR="00350AE6">
              <w:t xml:space="preserve"> </w:t>
            </w:r>
            <w:r w:rsidR="00350AE6" w:rsidRPr="00D12A3C">
              <w:rPr>
                <w:b/>
                <w:bCs/>
                <w:color w:val="FF0000"/>
              </w:rPr>
              <w:t>(załącznik n</w:t>
            </w:r>
            <w:r w:rsidR="00A21962" w:rsidRPr="00D12A3C">
              <w:rPr>
                <w:b/>
                <w:bCs/>
                <w:color w:val="FF0000"/>
              </w:rPr>
              <w:t>r. 22</w:t>
            </w:r>
            <w:r w:rsidR="00AD1E57">
              <w:rPr>
                <w:b/>
                <w:bCs/>
                <w:color w:val="FF0000"/>
              </w:rPr>
              <w:t xml:space="preserve"> do Planu OWE</w:t>
            </w:r>
            <w:r w:rsidR="00350AE6" w:rsidRPr="00D12A3C">
              <w:rPr>
                <w:b/>
                <w:bCs/>
                <w:color w:val="FF0000"/>
              </w:rPr>
              <w:t>)</w:t>
            </w:r>
            <w:r w:rsidR="00AD1E57">
              <w:rPr>
                <w:b/>
                <w:bCs/>
                <w:color w:val="FF0000"/>
              </w:rPr>
              <w:t>.</w:t>
            </w:r>
          </w:p>
          <w:p w:rsidR="003D5EF0" w:rsidRDefault="003D5EF0" w:rsidP="00286960">
            <w:pPr>
              <w:pStyle w:val="Akapitzlist"/>
              <w:tabs>
                <w:tab w:val="left" w:pos="459"/>
              </w:tabs>
              <w:ind w:left="0"/>
            </w:pPr>
          </w:p>
          <w:p w:rsidR="00CF0C46" w:rsidRPr="00D12A3C" w:rsidRDefault="007C0DB7">
            <w:pPr>
              <w:pStyle w:val="Akapitzlist"/>
              <w:numPr>
                <w:ilvl w:val="2"/>
                <w:numId w:val="15"/>
              </w:numPr>
              <w:tabs>
                <w:tab w:val="left" w:pos="34"/>
                <w:tab w:val="left" w:pos="459"/>
              </w:tabs>
              <w:ind w:left="31" w:firstLine="0"/>
              <w:rPr>
                <w:u w:val="single"/>
              </w:rPr>
            </w:pPr>
            <w:r w:rsidRPr="00D12A3C">
              <w:rPr>
                <w:u w:val="single"/>
              </w:rPr>
              <w:t>O</w:t>
            </w:r>
            <w:r w:rsidR="00350AE6" w:rsidRPr="00D12A3C">
              <w:rPr>
                <w:u w:val="single"/>
              </w:rPr>
              <w:t>kreślon</w:t>
            </w:r>
            <w:r w:rsidRPr="00D12A3C">
              <w:rPr>
                <w:u w:val="single"/>
              </w:rPr>
              <w:t>o</w:t>
            </w:r>
            <w:r w:rsidR="00350AE6" w:rsidRPr="00D12A3C">
              <w:rPr>
                <w:u w:val="single"/>
              </w:rPr>
              <w:t xml:space="preserve"> </w:t>
            </w:r>
            <w:r w:rsidRPr="00D12A3C">
              <w:rPr>
                <w:u w:val="single"/>
              </w:rPr>
              <w:t>następujące</w:t>
            </w:r>
            <w:r w:rsidR="00CF0C46" w:rsidRPr="00D12A3C">
              <w:rPr>
                <w:u w:val="single"/>
              </w:rPr>
              <w:t xml:space="preserve"> </w:t>
            </w:r>
            <w:r w:rsidR="00350AE6" w:rsidRPr="00D12A3C">
              <w:rPr>
                <w:u w:val="single"/>
              </w:rPr>
              <w:t>formy uczestnictwa r</w:t>
            </w:r>
            <w:r w:rsidR="000A3DE1">
              <w:rPr>
                <w:u w:val="single"/>
              </w:rPr>
              <w:t>odziców w życiu placówki</w:t>
            </w:r>
            <w:r w:rsidR="00CF0C46" w:rsidRPr="00D12A3C">
              <w:rPr>
                <w:u w:val="single"/>
              </w:rPr>
              <w:t>:</w:t>
            </w:r>
          </w:p>
          <w:p w:rsidR="00350AE6" w:rsidRDefault="00BF3016">
            <w:pPr>
              <w:pStyle w:val="Akapitzlist"/>
              <w:numPr>
                <w:ilvl w:val="0"/>
                <w:numId w:val="25"/>
              </w:numPr>
              <w:tabs>
                <w:tab w:val="left" w:pos="34"/>
                <w:tab w:val="left" w:pos="318"/>
              </w:tabs>
              <w:ind w:left="34" w:firstLine="0"/>
            </w:pPr>
            <w:r w:rsidRPr="00BF3016">
              <w:t xml:space="preserve">udział w zajęciach otwartych, </w:t>
            </w:r>
          </w:p>
          <w:p w:rsidR="00BF3016" w:rsidRDefault="00BF3016">
            <w:pPr>
              <w:pStyle w:val="Akapitzlist"/>
              <w:numPr>
                <w:ilvl w:val="0"/>
                <w:numId w:val="25"/>
              </w:numPr>
              <w:tabs>
                <w:tab w:val="left" w:pos="34"/>
                <w:tab w:val="left" w:pos="318"/>
              </w:tabs>
              <w:ind w:left="34" w:firstLine="0"/>
            </w:pPr>
            <w:r w:rsidRPr="00BF3016">
              <w:t>włączenie się w prace na rzecz instytucji (np. szycie kostiumów</w:t>
            </w:r>
            <w:r>
              <w:t xml:space="preserve"> na bal karnawałowy),</w:t>
            </w:r>
          </w:p>
          <w:p w:rsidR="00BF3016" w:rsidRPr="00BF3016" w:rsidRDefault="00BF3016">
            <w:pPr>
              <w:pStyle w:val="Akapitzlist"/>
              <w:numPr>
                <w:ilvl w:val="0"/>
                <w:numId w:val="25"/>
              </w:numPr>
              <w:tabs>
                <w:tab w:val="left" w:pos="34"/>
                <w:tab w:val="left" w:pos="318"/>
              </w:tabs>
              <w:ind w:left="34" w:firstLine="0"/>
            </w:pPr>
            <w:r w:rsidRPr="00BF3016">
              <w:t>organizacja nieformalnych spotkań integracyjnych dla rodziców i dzieci.</w:t>
            </w:r>
          </w:p>
          <w:p w:rsidR="00350AE6" w:rsidRPr="00350AE6" w:rsidRDefault="00350AE6" w:rsidP="00350AE6">
            <w:pPr>
              <w:pStyle w:val="Akapitzlist"/>
              <w:rPr>
                <w:u w:val="single"/>
              </w:rPr>
            </w:pPr>
          </w:p>
          <w:p w:rsidR="00350AE6" w:rsidRPr="00D12A3C" w:rsidRDefault="00350AE6">
            <w:pPr>
              <w:pStyle w:val="Akapitzlist"/>
              <w:numPr>
                <w:ilvl w:val="2"/>
                <w:numId w:val="25"/>
              </w:numPr>
              <w:tabs>
                <w:tab w:val="left" w:pos="34"/>
                <w:tab w:val="left" w:pos="459"/>
              </w:tabs>
              <w:ind w:left="31" w:firstLine="3"/>
              <w:rPr>
                <w:u w:val="single"/>
              </w:rPr>
            </w:pPr>
            <w:r w:rsidRPr="00D12A3C">
              <w:rPr>
                <w:u w:val="single"/>
              </w:rPr>
              <w:t>Rodzice mogą zostawiać informacje dla innych rodziców</w:t>
            </w:r>
            <w:r w:rsidR="00BF3016" w:rsidRPr="00D12A3C">
              <w:rPr>
                <w:u w:val="single"/>
              </w:rPr>
              <w:t xml:space="preserve"> </w:t>
            </w:r>
            <w:r w:rsidR="00270405" w:rsidRPr="00270405">
              <w:t xml:space="preserve">np. </w:t>
            </w:r>
            <w:r w:rsidR="00270405">
              <w:t xml:space="preserve">na </w:t>
            </w:r>
            <w:r w:rsidR="00270405" w:rsidRPr="00270405">
              <w:t>tablic</w:t>
            </w:r>
            <w:r w:rsidR="00270405">
              <w:t>y</w:t>
            </w:r>
            <w:r w:rsidR="00270405" w:rsidRPr="00270405">
              <w:t xml:space="preserve"> ogłoszeń</w:t>
            </w:r>
            <w:r w:rsidR="00270405">
              <w:t>.</w:t>
            </w:r>
          </w:p>
          <w:p w:rsidR="00270405" w:rsidRPr="00270405" w:rsidRDefault="00270405" w:rsidP="00270405">
            <w:pPr>
              <w:tabs>
                <w:tab w:val="left" w:pos="34"/>
                <w:tab w:val="left" w:pos="459"/>
              </w:tabs>
              <w:rPr>
                <w:u w:val="single"/>
              </w:rPr>
            </w:pPr>
          </w:p>
          <w:p w:rsidR="00270405" w:rsidRPr="006D11B2" w:rsidRDefault="00EF397F">
            <w:pPr>
              <w:pStyle w:val="Akapitzlist"/>
              <w:numPr>
                <w:ilvl w:val="2"/>
                <w:numId w:val="25"/>
              </w:numPr>
              <w:tabs>
                <w:tab w:val="left" w:pos="34"/>
                <w:tab w:val="left" w:pos="459"/>
              </w:tabs>
              <w:ind w:left="31" w:firstLine="3"/>
              <w:rPr>
                <w:u w:val="single"/>
              </w:rPr>
            </w:pPr>
            <w:r w:rsidRPr="00065600">
              <w:rPr>
                <w:u w:val="single"/>
              </w:rPr>
              <w:t>O</w:t>
            </w:r>
            <w:r w:rsidR="00350AE6" w:rsidRPr="00065600">
              <w:rPr>
                <w:u w:val="single"/>
              </w:rPr>
              <w:t xml:space="preserve">kreślone </w:t>
            </w:r>
            <w:bookmarkStart w:id="3" w:name="_Hlk193997857"/>
            <w:r w:rsidR="00350AE6" w:rsidRPr="00065600">
              <w:rPr>
                <w:u w:val="single"/>
              </w:rPr>
              <w:t xml:space="preserve">zasady przebywania rodziców na terenie </w:t>
            </w:r>
            <w:r w:rsidR="000A3DE1">
              <w:rPr>
                <w:u w:val="single"/>
              </w:rPr>
              <w:lastRenderedPageBreak/>
              <w:t>placówki</w:t>
            </w:r>
            <w:r w:rsidR="00350AE6" w:rsidRPr="00065600">
              <w:rPr>
                <w:u w:val="single"/>
              </w:rPr>
              <w:t>, obejmujące zasady poruszania się rodziców w pomieszczeniach i na zewnątrz</w:t>
            </w:r>
            <w:bookmarkEnd w:id="3"/>
            <w:r w:rsidRPr="00065600">
              <w:rPr>
                <w:u w:val="single"/>
              </w:rPr>
              <w:t xml:space="preserve"> </w:t>
            </w:r>
            <w:r w:rsidR="00270405" w:rsidRPr="00065600">
              <w:t>określon</w:t>
            </w:r>
            <w:r w:rsidRPr="00065600">
              <w:t>o</w:t>
            </w:r>
            <w:r w:rsidR="00270405" w:rsidRPr="00065600">
              <w:t xml:space="preserve"> </w:t>
            </w:r>
            <w:r w:rsidRPr="00065600">
              <w:t>w dokumencie dotyczącym współpracy z rodzicami.</w:t>
            </w:r>
            <w:r w:rsidR="00270405" w:rsidRPr="00065600">
              <w:t xml:space="preserve"> </w:t>
            </w:r>
            <w:r w:rsidR="00270405" w:rsidRPr="00D12A3C">
              <w:rPr>
                <w:b/>
                <w:bCs/>
                <w:color w:val="FF0000"/>
              </w:rPr>
              <w:t xml:space="preserve">(załącznik </w:t>
            </w:r>
            <w:proofErr w:type="spellStart"/>
            <w:r w:rsidR="00270405" w:rsidRPr="00D12A3C">
              <w:rPr>
                <w:b/>
                <w:bCs/>
                <w:color w:val="FF0000"/>
              </w:rPr>
              <w:t>nr</w:t>
            </w:r>
            <w:proofErr w:type="spellEnd"/>
            <w:r w:rsidR="006268E1" w:rsidRPr="00D12A3C">
              <w:rPr>
                <w:b/>
                <w:bCs/>
                <w:color w:val="FF0000"/>
              </w:rPr>
              <w:t>. 21</w:t>
            </w:r>
            <w:r w:rsidR="00AD1E57">
              <w:rPr>
                <w:b/>
                <w:bCs/>
                <w:color w:val="FF0000"/>
              </w:rPr>
              <w:t xml:space="preserve"> do Planu OWE</w:t>
            </w:r>
            <w:r w:rsidR="00270405" w:rsidRPr="00D12A3C">
              <w:rPr>
                <w:b/>
                <w:bCs/>
                <w:color w:val="FF0000"/>
              </w:rPr>
              <w:t>)</w:t>
            </w:r>
            <w:r w:rsidR="002C4BB5">
              <w:rPr>
                <w:b/>
                <w:bCs/>
                <w:color w:val="FF0000"/>
              </w:rPr>
              <w:t xml:space="preserve"> </w:t>
            </w:r>
          </w:p>
          <w:p w:rsidR="00350AE6" w:rsidRPr="00385CC2" w:rsidRDefault="00350AE6" w:rsidP="001B6E51"/>
        </w:tc>
      </w:tr>
      <w:tr w:rsidR="000A4891" w:rsidTr="008826FB">
        <w:tblPrEx>
          <w:jc w:val="left"/>
        </w:tblPrEx>
        <w:tc>
          <w:tcPr>
            <w:tcW w:w="3397" w:type="dxa"/>
          </w:tcPr>
          <w:p w:rsidR="000A4891" w:rsidRPr="00991DB2" w:rsidRDefault="00F7460E" w:rsidP="00F7460E">
            <w:r>
              <w:lastRenderedPageBreak/>
              <w:t>3.4.</w:t>
            </w:r>
            <w:r w:rsidR="000A4891">
              <w:t xml:space="preserve"> </w:t>
            </w:r>
            <w:r w:rsidR="000A4891" w:rsidRPr="00692B02">
              <w:t xml:space="preserve"> </w:t>
            </w:r>
            <w:r>
              <w:t>T</w:t>
            </w:r>
            <w:r w:rsidR="000A4891" w:rsidRPr="00692B02">
              <w:t>worzenie warunków umożliwiających rodzicom podnoszenie kompetencji rodzicielskich.</w:t>
            </w:r>
          </w:p>
          <w:p w:rsidR="000A4891" w:rsidRDefault="000A4891" w:rsidP="000A4891"/>
        </w:tc>
        <w:tc>
          <w:tcPr>
            <w:tcW w:w="5529" w:type="dxa"/>
          </w:tcPr>
          <w:p w:rsidR="00350AE6" w:rsidRPr="006B6E40" w:rsidRDefault="000A3DE1">
            <w:pPr>
              <w:pStyle w:val="Akapitzlist"/>
              <w:numPr>
                <w:ilvl w:val="1"/>
                <w:numId w:val="24"/>
              </w:numPr>
              <w:tabs>
                <w:tab w:val="left" w:pos="29"/>
              </w:tabs>
              <w:ind w:left="0" w:firstLine="0"/>
              <w:rPr>
                <w:u w:val="single"/>
              </w:rPr>
            </w:pPr>
            <w:r>
              <w:rPr>
                <w:u w:val="single"/>
              </w:rPr>
              <w:t>Żłobek</w:t>
            </w:r>
            <w:r w:rsidR="00350AE6" w:rsidRPr="00350AE6">
              <w:rPr>
                <w:u w:val="single"/>
              </w:rPr>
              <w:t xml:space="preserve"> udostępnia rodzicom materiały edukacyjne w zakresie wychowania dzieci bez przemocy oraz ochrony ich przed przemocą i wykorzystywanie</w:t>
            </w:r>
            <w:r w:rsidR="00350AE6">
              <w:rPr>
                <w:u w:val="single"/>
              </w:rPr>
              <w:t>m</w:t>
            </w:r>
            <w:r w:rsidR="00270405">
              <w:rPr>
                <w:u w:val="single"/>
              </w:rPr>
              <w:t xml:space="preserve">. </w:t>
            </w:r>
            <w:r w:rsidR="00270405" w:rsidRPr="00270405">
              <w:rPr>
                <w:u w:val="single"/>
              </w:rPr>
              <w:t xml:space="preserve"> </w:t>
            </w:r>
            <w:r w:rsidR="007127B5" w:rsidRPr="007127B5">
              <w:t>Prewencja przemocy wobec małych dzieci to także edukacja i podnoszenie świadomości rodziców na temat pozytywnych metod</w:t>
            </w:r>
            <w:r>
              <w:t xml:space="preserve"> wychowawczych. Żłobek</w:t>
            </w:r>
            <w:r w:rsidR="00CE08EB">
              <w:t xml:space="preserve"> </w:t>
            </w:r>
            <w:r w:rsidR="007127B5" w:rsidRPr="007127B5">
              <w:t>aktywnie włącza się w te działania</w:t>
            </w:r>
            <w:r w:rsidR="009A31AE">
              <w:t>.</w:t>
            </w:r>
          </w:p>
          <w:p w:rsidR="006B6E40" w:rsidRPr="00045657" w:rsidRDefault="006B6E40" w:rsidP="006B6E40">
            <w:pPr>
              <w:pStyle w:val="Akapitzlist"/>
              <w:tabs>
                <w:tab w:val="left" w:pos="29"/>
              </w:tabs>
              <w:ind w:left="0"/>
              <w:rPr>
                <w:u w:val="single"/>
              </w:rPr>
            </w:pPr>
          </w:p>
          <w:p w:rsidR="00350AE6" w:rsidRPr="00920DFC" w:rsidRDefault="000A3DE1">
            <w:pPr>
              <w:pStyle w:val="Akapitzlist"/>
              <w:numPr>
                <w:ilvl w:val="2"/>
                <w:numId w:val="24"/>
              </w:numPr>
              <w:tabs>
                <w:tab w:val="left" w:pos="34"/>
                <w:tab w:val="left" w:pos="459"/>
              </w:tabs>
              <w:ind w:left="29" w:firstLine="0"/>
              <w:rPr>
                <w:u w:val="single"/>
              </w:rPr>
            </w:pPr>
            <w:r>
              <w:rPr>
                <w:u w:val="single"/>
              </w:rPr>
              <w:t>Żłobek</w:t>
            </w:r>
            <w:r w:rsidR="00350AE6" w:rsidRPr="00920DFC">
              <w:rPr>
                <w:u w:val="single"/>
              </w:rPr>
              <w:t xml:space="preserve"> udostępnia rodzicom materiały informacyjne dotyczące standardów ochrony małoletnich</w:t>
            </w:r>
            <w:r w:rsidR="00735B71" w:rsidRPr="00920DFC">
              <w:rPr>
                <w:u w:val="single"/>
              </w:rPr>
              <w:t>.</w:t>
            </w:r>
          </w:p>
          <w:p w:rsidR="00735B71" w:rsidRPr="00735B71" w:rsidRDefault="00735B71" w:rsidP="00735B71">
            <w:pPr>
              <w:pStyle w:val="Akapitzlist"/>
              <w:tabs>
                <w:tab w:val="left" w:pos="34"/>
                <w:tab w:val="left" w:pos="459"/>
              </w:tabs>
              <w:ind w:left="0"/>
            </w:pPr>
            <w:r w:rsidRPr="00735B71">
              <w:t>Materiały dotyczące ściśle standardów ochrony małoletnich można ściągnąć ze strony Fundacji Dajemy Dzieciom Siłę (www.fdds.pl)</w:t>
            </w:r>
            <w:r w:rsidR="00045657">
              <w:t>.</w:t>
            </w:r>
          </w:p>
          <w:p w:rsidR="00350AE6" w:rsidRPr="00350AE6" w:rsidRDefault="00350AE6" w:rsidP="00350AE6">
            <w:pPr>
              <w:pStyle w:val="Akapitzlist"/>
              <w:rPr>
                <w:u w:val="single"/>
              </w:rPr>
            </w:pPr>
          </w:p>
          <w:p w:rsidR="00350AE6" w:rsidRPr="00D12A3C" w:rsidRDefault="000A3DE1">
            <w:pPr>
              <w:pStyle w:val="Akapitzlist"/>
              <w:numPr>
                <w:ilvl w:val="2"/>
                <w:numId w:val="24"/>
              </w:numPr>
              <w:tabs>
                <w:tab w:val="left" w:pos="29"/>
              </w:tabs>
              <w:ind w:left="0" w:firstLine="0"/>
              <w:rPr>
                <w:u w:val="single"/>
              </w:rPr>
            </w:pPr>
            <w:r>
              <w:rPr>
                <w:u w:val="single"/>
              </w:rPr>
              <w:t>Żłobek</w:t>
            </w:r>
            <w:r w:rsidR="00350AE6" w:rsidRPr="00D12A3C">
              <w:rPr>
                <w:u w:val="single"/>
              </w:rPr>
              <w:t xml:space="preserve"> wspiera rodziców w nawiązaniu kontaktów ze specjalistami spoza placówki</w:t>
            </w:r>
            <w:r w:rsidR="00920DFC" w:rsidRPr="00D12A3C">
              <w:rPr>
                <w:u w:val="single"/>
              </w:rPr>
              <w:t>.</w:t>
            </w:r>
          </w:p>
          <w:p w:rsidR="00735B71" w:rsidRPr="00735B71" w:rsidRDefault="00735B71" w:rsidP="00735B71">
            <w:pPr>
              <w:pStyle w:val="Akapitzlist"/>
              <w:tabs>
                <w:tab w:val="left" w:pos="34"/>
                <w:tab w:val="left" w:pos="459"/>
              </w:tabs>
              <w:ind w:left="0"/>
            </w:pPr>
            <w:r w:rsidRPr="00735B71">
              <w:t xml:space="preserve">W otoczeniu instytucji znajdują się poradnie lub inne </w:t>
            </w:r>
            <w:r>
              <w:t>i</w:t>
            </w:r>
            <w:r w:rsidRPr="00735B71">
              <w:t xml:space="preserve">nstytucje udzielające wsparcia rodzicom, zwłaszcza w sytuacjach problemowych (zdrowie, specjalne potrzeby, problemy wychowawcze, problemy wynikające z kryzysów rodziny). </w:t>
            </w:r>
            <w:r>
              <w:t>I</w:t>
            </w:r>
            <w:r w:rsidRPr="00735B71">
              <w:t>nstytucj</w:t>
            </w:r>
            <w:r>
              <w:t>a opiek</w:t>
            </w:r>
            <w:r w:rsidR="00CE08EB">
              <w:t>una</w:t>
            </w:r>
            <w:r w:rsidRPr="00735B71">
              <w:t xml:space="preserve"> </w:t>
            </w:r>
            <w:r>
              <w:t>zbiera</w:t>
            </w:r>
            <w:r w:rsidRPr="00735B71">
              <w:t xml:space="preserve"> informacje o wsparciu i dzieli się nimi z rodzicami. </w:t>
            </w:r>
            <w:r w:rsidR="00AF5AEA">
              <w:t>R</w:t>
            </w:r>
            <w:r w:rsidRPr="00735B71">
              <w:t>odzice, którzy prze</w:t>
            </w:r>
            <w:r w:rsidR="00AF5AEA">
              <w:t>ż</w:t>
            </w:r>
            <w:r w:rsidRPr="00735B71">
              <w:t>ywają trudności mog</w:t>
            </w:r>
            <w:r w:rsidR="00AF5AEA">
              <w:t>ą</w:t>
            </w:r>
            <w:r w:rsidRPr="00735B71">
              <w:t xml:space="preserve"> zwrócić się do z</w:t>
            </w:r>
            <w:r w:rsidR="00196473">
              <w:t xml:space="preserve">aufanej osoby z placówki </w:t>
            </w:r>
            <w:r w:rsidR="00196473">
              <w:rPr>
                <w:b/>
                <w:bCs/>
                <w:color w:val="FF0000"/>
              </w:rPr>
              <w:t>(Dyrektor</w:t>
            </w:r>
            <w:r w:rsidR="00AF5AEA" w:rsidRPr="00AF5AEA">
              <w:rPr>
                <w:b/>
                <w:bCs/>
                <w:color w:val="FF0000"/>
              </w:rPr>
              <w:t>)</w:t>
            </w:r>
            <w:r w:rsidRPr="00AF5AEA">
              <w:rPr>
                <w:b/>
                <w:bCs/>
                <w:color w:val="FF0000"/>
              </w:rPr>
              <w:t>,</w:t>
            </w:r>
            <w:r w:rsidRPr="00AF5AEA">
              <w:rPr>
                <w:color w:val="FF0000"/>
              </w:rPr>
              <w:t xml:space="preserve"> </w:t>
            </w:r>
            <w:r w:rsidRPr="00735B71">
              <w:t>która wskaże im możliwości uzyskania pomocy</w:t>
            </w:r>
            <w:r w:rsidR="00AF5AEA">
              <w:t>.</w:t>
            </w:r>
          </w:p>
          <w:p w:rsidR="0022416D" w:rsidRPr="0022416D" w:rsidRDefault="0022416D" w:rsidP="0022416D">
            <w:pPr>
              <w:pStyle w:val="Akapitzlist"/>
              <w:rPr>
                <w:u w:val="single"/>
              </w:rPr>
            </w:pPr>
          </w:p>
          <w:p w:rsidR="00AF5AEA" w:rsidRPr="00AF5AEA" w:rsidRDefault="00196473">
            <w:pPr>
              <w:pStyle w:val="Akapitzlist"/>
              <w:numPr>
                <w:ilvl w:val="2"/>
                <w:numId w:val="24"/>
              </w:numPr>
              <w:tabs>
                <w:tab w:val="left" w:pos="31"/>
                <w:tab w:val="left" w:pos="459"/>
              </w:tabs>
              <w:ind w:left="31" w:hanging="31"/>
            </w:pPr>
            <w:r>
              <w:rPr>
                <w:u w:val="single"/>
              </w:rPr>
              <w:t>Żłobek</w:t>
            </w:r>
            <w:r w:rsidR="0022416D" w:rsidRPr="00D12A3C">
              <w:rPr>
                <w:u w:val="single"/>
              </w:rPr>
              <w:t xml:space="preserve"> udostępnia rodzicom inne niż wskazane powyżej materiały dotyczące różnych aspektów rozwoju dzieci</w:t>
            </w:r>
            <w:r w:rsidR="00920DFC" w:rsidRPr="00D12A3C">
              <w:rPr>
                <w:u w:val="single"/>
              </w:rPr>
              <w:t xml:space="preserve">. </w:t>
            </w:r>
            <w:r w:rsidR="00AF5AEA" w:rsidRPr="00AF5AEA">
              <w:t xml:space="preserve">Materiały dotyczące rozwoju dziecka mogą być bardzo różnorodne i dotyczyć wszystkich sfer rozwojowych. Dobór materiałów edukacyjnych </w:t>
            </w:r>
            <w:r w:rsidR="00AF5AEA">
              <w:t>będzie</w:t>
            </w:r>
            <w:r w:rsidR="00AF5AEA" w:rsidRPr="00AF5AEA">
              <w:t xml:space="preserve"> wynikać z analizy potrzeb</w:t>
            </w:r>
            <w:r w:rsidR="00AF5AEA">
              <w:t xml:space="preserve"> i </w:t>
            </w:r>
            <w:r w:rsidR="00AF5AEA" w:rsidRPr="00AF5AEA">
              <w:t>problemów z jakimi zgłaszają się rodzice.</w:t>
            </w:r>
            <w:r w:rsidR="00AF5AEA">
              <w:t xml:space="preserve"> Ponadto przewidziano</w:t>
            </w:r>
            <w:r w:rsidR="00AF5AEA" w:rsidRPr="00AF5AEA">
              <w:t xml:space="preserve"> współprac</w:t>
            </w:r>
            <w:r w:rsidR="00AF5AEA">
              <w:t>ę</w:t>
            </w:r>
            <w:r w:rsidR="00B75B70">
              <w:t xml:space="preserve"> ze specjalistami- </w:t>
            </w:r>
            <w:r w:rsidR="00AF5AEA" w:rsidRPr="00AF5AEA">
              <w:t>umożliwienie rodzicom (specjalistom) zamieszczania edukacyjnych materiałów dla innych rodziców.</w:t>
            </w:r>
            <w:r w:rsidR="00B75B70">
              <w:t xml:space="preserve"> Żłobek </w:t>
            </w:r>
            <w:r w:rsidR="009A31AE">
              <w:t>informuje rodziców o warsztatach i spotkaniach dotyczących rozwoju i wychowania dzieci organizowanych poza instytucją opiek</w:t>
            </w:r>
            <w:r w:rsidR="00CE08EB">
              <w:t>una</w:t>
            </w:r>
            <w:r w:rsidR="009A31AE">
              <w:t>.</w:t>
            </w:r>
          </w:p>
          <w:p w:rsidR="00F77085" w:rsidRDefault="00F77085" w:rsidP="00350AE6">
            <w:pPr>
              <w:pStyle w:val="Akapitzlist"/>
              <w:tabs>
                <w:tab w:val="left" w:pos="176"/>
                <w:tab w:val="left" w:pos="459"/>
              </w:tabs>
            </w:pPr>
          </w:p>
        </w:tc>
      </w:tr>
    </w:tbl>
    <w:p w:rsidR="00AE340A" w:rsidRDefault="00AE340A" w:rsidP="00AE340A">
      <w:pPr>
        <w:tabs>
          <w:tab w:val="left" w:pos="2520"/>
        </w:tabs>
      </w:pPr>
      <w:r>
        <w:tab/>
      </w:r>
    </w:p>
    <w:p w:rsidR="005154E7" w:rsidRDefault="005154E7" w:rsidP="00AE340A">
      <w:pPr>
        <w:tabs>
          <w:tab w:val="left" w:pos="2520"/>
        </w:tabs>
      </w:pPr>
    </w:p>
    <w:sectPr w:rsidR="005154E7" w:rsidSect="00FE2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86A" w:rsidRDefault="00BE686A" w:rsidP="00F5268C">
      <w:pPr>
        <w:spacing w:after="0" w:line="240" w:lineRule="auto"/>
      </w:pPr>
      <w:r>
        <w:separator/>
      </w:r>
    </w:p>
  </w:endnote>
  <w:endnote w:type="continuationSeparator" w:id="0">
    <w:p w:rsidR="00BE686A" w:rsidRDefault="00BE686A" w:rsidP="00F52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86A" w:rsidRDefault="00BE686A" w:rsidP="00F5268C">
      <w:pPr>
        <w:spacing w:after="0" w:line="240" w:lineRule="auto"/>
      </w:pPr>
      <w:r>
        <w:separator/>
      </w:r>
    </w:p>
  </w:footnote>
  <w:footnote w:type="continuationSeparator" w:id="0">
    <w:p w:rsidR="00BE686A" w:rsidRDefault="00BE686A" w:rsidP="00F52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DE5"/>
    <w:multiLevelType w:val="multilevel"/>
    <w:tmpl w:val="0228F7A0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0" w:hanging="510"/>
      </w:pPr>
      <w:rPr>
        <w:rFonts w:hint="default"/>
        <w:b w:val="0"/>
        <w:bCs w:val="0"/>
        <w:color w:val="auto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>
    <w:nsid w:val="018C7F88"/>
    <w:multiLevelType w:val="multilevel"/>
    <w:tmpl w:val="07602D9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1DD25EA"/>
    <w:multiLevelType w:val="multilevel"/>
    <w:tmpl w:val="B4B2B9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502" w:hanging="72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1.%2.%3.%4"/>
      <w:lvlJc w:val="left"/>
      <w:pPr>
        <w:ind w:left="18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8" w:hanging="1440"/>
      </w:pPr>
      <w:rPr>
        <w:rFonts w:hint="default"/>
      </w:rPr>
    </w:lvl>
  </w:abstractNum>
  <w:abstractNum w:abstractNumId="3">
    <w:nsid w:val="02FA5A55"/>
    <w:multiLevelType w:val="multilevel"/>
    <w:tmpl w:val="FD622A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0" w:hanging="6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06FB0E0D"/>
    <w:multiLevelType w:val="hybridMultilevel"/>
    <w:tmpl w:val="5FD4D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0C1402"/>
    <w:multiLevelType w:val="multilevel"/>
    <w:tmpl w:val="80A6BEE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84" w:hanging="51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92" w:hanging="1800"/>
      </w:pPr>
      <w:rPr>
        <w:rFonts w:hint="default"/>
      </w:rPr>
    </w:lvl>
  </w:abstractNum>
  <w:abstractNum w:abstractNumId="6">
    <w:nsid w:val="092E4C5C"/>
    <w:multiLevelType w:val="multilevel"/>
    <w:tmpl w:val="50203016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0ACB4908"/>
    <w:multiLevelType w:val="multilevel"/>
    <w:tmpl w:val="F8160B52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  <w:u w:val="single"/>
      </w:rPr>
    </w:lvl>
    <w:lvl w:ilvl="1">
      <w:start w:val="3"/>
      <w:numFmt w:val="decimal"/>
      <w:lvlText w:val="%1.%2."/>
      <w:lvlJc w:val="left"/>
      <w:pPr>
        <w:ind w:left="527" w:hanging="51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54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71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1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16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54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55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936" w:hanging="1800"/>
      </w:pPr>
      <w:rPr>
        <w:rFonts w:hint="default"/>
        <w:u w:val="single"/>
      </w:rPr>
    </w:lvl>
  </w:abstractNum>
  <w:abstractNum w:abstractNumId="8">
    <w:nsid w:val="0EE35BF0"/>
    <w:multiLevelType w:val="multilevel"/>
    <w:tmpl w:val="799834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u w:val="single"/>
      </w:rPr>
    </w:lvl>
  </w:abstractNum>
  <w:abstractNum w:abstractNumId="9">
    <w:nsid w:val="1F52566C"/>
    <w:multiLevelType w:val="multilevel"/>
    <w:tmpl w:val="7660A3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8" w:hanging="1440"/>
      </w:pPr>
      <w:rPr>
        <w:rFonts w:hint="default"/>
      </w:rPr>
    </w:lvl>
  </w:abstractNum>
  <w:abstractNum w:abstractNumId="10">
    <w:nsid w:val="1F97295A"/>
    <w:multiLevelType w:val="hybridMultilevel"/>
    <w:tmpl w:val="882684FC"/>
    <w:lvl w:ilvl="0" w:tplc="AD506A0C">
      <w:start w:val="1"/>
      <w:numFmt w:val="lowerLetter"/>
      <w:lvlText w:val="%1)"/>
      <w:lvlJc w:val="left"/>
      <w:pPr>
        <w:ind w:left="394" w:hanging="360"/>
      </w:pPr>
      <w:rPr>
        <w:rFonts w:asciiTheme="minorHAnsi" w:eastAsiaTheme="minorHAnsi" w:hAnsiTheme="minorHAnsi" w:cstheme="minorBidi"/>
      </w:rPr>
    </w:lvl>
    <w:lvl w:ilvl="1" w:tplc="27FC559E">
      <w:start w:val="1"/>
      <w:numFmt w:val="decimal"/>
      <w:lvlText w:val="%2."/>
      <w:lvlJc w:val="left"/>
      <w:pPr>
        <w:ind w:left="1114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25C24E6D"/>
    <w:multiLevelType w:val="hybridMultilevel"/>
    <w:tmpl w:val="31FCFFE4"/>
    <w:lvl w:ilvl="0" w:tplc="B19AD0E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14" w:hanging="360"/>
      </w:pPr>
    </w:lvl>
    <w:lvl w:ilvl="2" w:tplc="0415001B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27DB27FE"/>
    <w:multiLevelType w:val="multilevel"/>
    <w:tmpl w:val="B52851BE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544" w:hanging="5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13">
    <w:nsid w:val="2DF95FDC"/>
    <w:multiLevelType w:val="multilevel"/>
    <w:tmpl w:val="7D04A23E"/>
    <w:lvl w:ilvl="0">
      <w:start w:val="1"/>
      <w:numFmt w:val="decimal"/>
      <w:lvlText w:val="%1."/>
      <w:lvlJc w:val="left"/>
      <w:pPr>
        <w:ind w:left="104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47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7" w:hanging="1800"/>
      </w:pPr>
      <w:rPr>
        <w:rFonts w:hint="default"/>
      </w:rPr>
    </w:lvl>
  </w:abstractNum>
  <w:abstractNum w:abstractNumId="14">
    <w:nsid w:val="309E590B"/>
    <w:multiLevelType w:val="multilevel"/>
    <w:tmpl w:val="57D4ED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4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65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5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06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95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47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360" w:hanging="1800"/>
      </w:pPr>
      <w:rPr>
        <w:rFonts w:hint="default"/>
        <w:b/>
      </w:rPr>
    </w:lvl>
  </w:abstractNum>
  <w:abstractNum w:abstractNumId="15">
    <w:nsid w:val="30AA1DBD"/>
    <w:multiLevelType w:val="multilevel"/>
    <w:tmpl w:val="415836B0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  <w:b w:val="0"/>
        <w:color w:val="auto"/>
        <w:u w:val="single"/>
      </w:rPr>
    </w:lvl>
    <w:lvl w:ilvl="1">
      <w:start w:val="1"/>
      <w:numFmt w:val="decimal"/>
      <w:lvlText w:val="%1.%2"/>
      <w:lvlJc w:val="left"/>
      <w:pPr>
        <w:ind w:left="630" w:hanging="450"/>
      </w:pPr>
      <w:rPr>
        <w:rFonts w:hint="default"/>
        <w:b w:val="0"/>
        <w:color w:val="auto"/>
        <w:u w:val="singl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color w:val="auto"/>
        <w:u w:val="single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 w:val="0"/>
        <w:color w:val="auto"/>
        <w:u w:val="single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 w:val="0"/>
        <w:color w:val="auto"/>
        <w:u w:val="single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 w:val="0"/>
        <w:color w:val="auto"/>
        <w:u w:val="single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 w:val="0"/>
        <w:color w:val="auto"/>
        <w:u w:val="single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 w:val="0"/>
        <w:color w:val="auto"/>
        <w:u w:val="single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 w:val="0"/>
        <w:color w:val="auto"/>
        <w:u w:val="single"/>
      </w:rPr>
    </w:lvl>
  </w:abstractNum>
  <w:abstractNum w:abstractNumId="16">
    <w:nsid w:val="335B61DE"/>
    <w:multiLevelType w:val="hybridMultilevel"/>
    <w:tmpl w:val="ABDA4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232CB7"/>
    <w:multiLevelType w:val="hybridMultilevel"/>
    <w:tmpl w:val="68A608F6"/>
    <w:lvl w:ilvl="0" w:tplc="177C3332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5" w:hanging="360"/>
      </w:pPr>
    </w:lvl>
    <w:lvl w:ilvl="2" w:tplc="0415001B" w:tentative="1">
      <w:start w:val="1"/>
      <w:numFmt w:val="lowerRoman"/>
      <w:lvlText w:val="%3."/>
      <w:lvlJc w:val="right"/>
      <w:pPr>
        <w:ind w:left="1835" w:hanging="180"/>
      </w:pPr>
    </w:lvl>
    <w:lvl w:ilvl="3" w:tplc="0415000F" w:tentative="1">
      <w:start w:val="1"/>
      <w:numFmt w:val="decimal"/>
      <w:lvlText w:val="%4."/>
      <w:lvlJc w:val="left"/>
      <w:pPr>
        <w:ind w:left="2555" w:hanging="360"/>
      </w:pPr>
    </w:lvl>
    <w:lvl w:ilvl="4" w:tplc="04150019" w:tentative="1">
      <w:start w:val="1"/>
      <w:numFmt w:val="lowerLetter"/>
      <w:lvlText w:val="%5."/>
      <w:lvlJc w:val="left"/>
      <w:pPr>
        <w:ind w:left="3275" w:hanging="360"/>
      </w:pPr>
    </w:lvl>
    <w:lvl w:ilvl="5" w:tplc="0415001B" w:tentative="1">
      <w:start w:val="1"/>
      <w:numFmt w:val="lowerRoman"/>
      <w:lvlText w:val="%6."/>
      <w:lvlJc w:val="right"/>
      <w:pPr>
        <w:ind w:left="3995" w:hanging="180"/>
      </w:pPr>
    </w:lvl>
    <w:lvl w:ilvl="6" w:tplc="0415000F" w:tentative="1">
      <w:start w:val="1"/>
      <w:numFmt w:val="decimal"/>
      <w:lvlText w:val="%7."/>
      <w:lvlJc w:val="left"/>
      <w:pPr>
        <w:ind w:left="4715" w:hanging="360"/>
      </w:pPr>
    </w:lvl>
    <w:lvl w:ilvl="7" w:tplc="04150019" w:tentative="1">
      <w:start w:val="1"/>
      <w:numFmt w:val="lowerLetter"/>
      <w:lvlText w:val="%8."/>
      <w:lvlJc w:val="left"/>
      <w:pPr>
        <w:ind w:left="5435" w:hanging="360"/>
      </w:pPr>
    </w:lvl>
    <w:lvl w:ilvl="8" w:tplc="0415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8">
    <w:nsid w:val="372C44B5"/>
    <w:multiLevelType w:val="hybridMultilevel"/>
    <w:tmpl w:val="0186B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5E3E1B"/>
    <w:multiLevelType w:val="multilevel"/>
    <w:tmpl w:val="9A2C2C0C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  <w:u w:val="single"/>
      </w:rPr>
    </w:lvl>
    <w:lvl w:ilvl="1">
      <w:start w:val="4"/>
      <w:numFmt w:val="decimal"/>
      <w:lvlText w:val="%1.%2."/>
      <w:lvlJc w:val="left"/>
      <w:pPr>
        <w:ind w:left="510" w:hanging="510"/>
      </w:pPr>
      <w:rPr>
        <w:rFonts w:hint="default"/>
        <w:u w:val="single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0">
    <w:nsid w:val="397D29D5"/>
    <w:multiLevelType w:val="multilevel"/>
    <w:tmpl w:val="848200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ind w:left="75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8" w:hanging="1440"/>
      </w:pPr>
      <w:rPr>
        <w:rFonts w:hint="default"/>
      </w:rPr>
    </w:lvl>
  </w:abstractNum>
  <w:abstractNum w:abstractNumId="21">
    <w:nsid w:val="3C4A1194"/>
    <w:multiLevelType w:val="multilevel"/>
    <w:tmpl w:val="4EA44F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F08644D"/>
    <w:multiLevelType w:val="multilevel"/>
    <w:tmpl w:val="6972D0F2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  <w:u w:val="single"/>
      </w:rPr>
    </w:lvl>
    <w:lvl w:ilvl="1">
      <w:start w:val="3"/>
      <w:numFmt w:val="decimal"/>
      <w:lvlText w:val="%1.%2."/>
      <w:lvlJc w:val="left"/>
      <w:pPr>
        <w:ind w:left="527" w:hanging="510"/>
      </w:pPr>
      <w:rPr>
        <w:rFonts w:hint="default"/>
        <w:u w:val="single"/>
      </w:rPr>
    </w:lvl>
    <w:lvl w:ilvl="2">
      <w:start w:val="4"/>
      <w:numFmt w:val="decimal"/>
      <w:lvlText w:val="%1.%2.%3."/>
      <w:lvlJc w:val="left"/>
      <w:pPr>
        <w:ind w:left="754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71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1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16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54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55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936" w:hanging="1800"/>
      </w:pPr>
      <w:rPr>
        <w:rFonts w:hint="default"/>
        <w:u w:val="single"/>
      </w:rPr>
    </w:lvl>
  </w:abstractNum>
  <w:abstractNum w:abstractNumId="23">
    <w:nsid w:val="487C0200"/>
    <w:multiLevelType w:val="multilevel"/>
    <w:tmpl w:val="A7F29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48DD7744"/>
    <w:multiLevelType w:val="multilevel"/>
    <w:tmpl w:val="913402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4ACF2B52"/>
    <w:multiLevelType w:val="hybridMultilevel"/>
    <w:tmpl w:val="0DF27730"/>
    <w:lvl w:ilvl="0" w:tplc="F04085B2">
      <w:start w:val="1"/>
      <w:numFmt w:val="upperRoman"/>
      <w:lvlText w:val="%1."/>
      <w:lvlJc w:val="righ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93C1C2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CE3EE3"/>
    <w:multiLevelType w:val="multilevel"/>
    <w:tmpl w:val="99364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4CF7763D"/>
    <w:multiLevelType w:val="multilevel"/>
    <w:tmpl w:val="84CAA46E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526" w:hanging="510"/>
      </w:pPr>
      <w:rPr>
        <w:rFonts w:hint="default"/>
        <w:u w:val="single"/>
      </w:rPr>
    </w:lvl>
    <w:lvl w:ilvl="2">
      <w:start w:val="2"/>
      <w:numFmt w:val="decimal"/>
      <w:lvlText w:val="%1.%2.%3."/>
      <w:lvlJc w:val="left"/>
      <w:pPr>
        <w:ind w:left="752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6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14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16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53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55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928" w:hanging="1800"/>
      </w:pPr>
      <w:rPr>
        <w:rFonts w:hint="default"/>
        <w:u w:val="single"/>
      </w:rPr>
    </w:lvl>
  </w:abstractNum>
  <w:abstractNum w:abstractNumId="28">
    <w:nsid w:val="50661DFC"/>
    <w:multiLevelType w:val="multilevel"/>
    <w:tmpl w:val="1CC4E8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0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94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0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79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89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64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384" w:hanging="1440"/>
      </w:pPr>
      <w:rPr>
        <w:rFonts w:hint="default"/>
        <w:b/>
      </w:rPr>
    </w:lvl>
  </w:abstractNum>
  <w:abstractNum w:abstractNumId="29">
    <w:nsid w:val="568D2DB7"/>
    <w:multiLevelType w:val="hybridMultilevel"/>
    <w:tmpl w:val="492EE43E"/>
    <w:lvl w:ilvl="0" w:tplc="D0A61604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74A0BE6"/>
    <w:multiLevelType w:val="multilevel"/>
    <w:tmpl w:val="8716E664"/>
    <w:lvl w:ilvl="0">
      <w:start w:val="1"/>
      <w:numFmt w:val="lowerLetter"/>
      <w:lvlText w:val="%1)"/>
      <w:lvlJc w:val="left"/>
      <w:pPr>
        <w:ind w:left="680" w:hanging="68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9684453"/>
    <w:multiLevelType w:val="multilevel"/>
    <w:tmpl w:val="9CE80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5B5F0B29"/>
    <w:multiLevelType w:val="multilevel"/>
    <w:tmpl w:val="A26C7DE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24" w:hanging="5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2" w:hanging="1800"/>
      </w:pPr>
      <w:rPr>
        <w:rFonts w:hint="default"/>
      </w:rPr>
    </w:lvl>
  </w:abstractNum>
  <w:abstractNum w:abstractNumId="33">
    <w:nsid w:val="603476F8"/>
    <w:multiLevelType w:val="hybridMultilevel"/>
    <w:tmpl w:val="909E7C2E"/>
    <w:lvl w:ilvl="0" w:tplc="9DA41BB6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15" w:hanging="360"/>
      </w:pPr>
    </w:lvl>
    <w:lvl w:ilvl="2" w:tplc="0415001B" w:tentative="1">
      <w:start w:val="1"/>
      <w:numFmt w:val="lowerRoman"/>
      <w:lvlText w:val="%3."/>
      <w:lvlJc w:val="right"/>
      <w:pPr>
        <w:ind w:left="1835" w:hanging="180"/>
      </w:pPr>
    </w:lvl>
    <w:lvl w:ilvl="3" w:tplc="0415000F" w:tentative="1">
      <w:start w:val="1"/>
      <w:numFmt w:val="decimal"/>
      <w:lvlText w:val="%4."/>
      <w:lvlJc w:val="left"/>
      <w:pPr>
        <w:ind w:left="2555" w:hanging="360"/>
      </w:pPr>
    </w:lvl>
    <w:lvl w:ilvl="4" w:tplc="04150019" w:tentative="1">
      <w:start w:val="1"/>
      <w:numFmt w:val="lowerLetter"/>
      <w:lvlText w:val="%5."/>
      <w:lvlJc w:val="left"/>
      <w:pPr>
        <w:ind w:left="3275" w:hanging="360"/>
      </w:pPr>
    </w:lvl>
    <w:lvl w:ilvl="5" w:tplc="0415001B" w:tentative="1">
      <w:start w:val="1"/>
      <w:numFmt w:val="lowerRoman"/>
      <w:lvlText w:val="%6."/>
      <w:lvlJc w:val="right"/>
      <w:pPr>
        <w:ind w:left="3995" w:hanging="180"/>
      </w:pPr>
    </w:lvl>
    <w:lvl w:ilvl="6" w:tplc="0415000F" w:tentative="1">
      <w:start w:val="1"/>
      <w:numFmt w:val="decimal"/>
      <w:lvlText w:val="%7."/>
      <w:lvlJc w:val="left"/>
      <w:pPr>
        <w:ind w:left="4715" w:hanging="360"/>
      </w:pPr>
    </w:lvl>
    <w:lvl w:ilvl="7" w:tplc="04150019" w:tentative="1">
      <w:start w:val="1"/>
      <w:numFmt w:val="lowerLetter"/>
      <w:lvlText w:val="%8."/>
      <w:lvlJc w:val="left"/>
      <w:pPr>
        <w:ind w:left="5435" w:hanging="360"/>
      </w:pPr>
    </w:lvl>
    <w:lvl w:ilvl="8" w:tplc="0415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4">
    <w:nsid w:val="61E1302C"/>
    <w:multiLevelType w:val="multilevel"/>
    <w:tmpl w:val="0E38F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  <w:b w:val="0"/>
        <w:color w:val="auto"/>
        <w:u w:val="single"/>
      </w:rPr>
    </w:lvl>
    <w:lvl w:ilvl="2">
      <w:start w:val="9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color w:val="auto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auto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color w:val="auto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color w:val="auto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color w:val="auto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color w:val="auto"/>
        <w:u w:val="single"/>
      </w:rPr>
    </w:lvl>
  </w:abstractNum>
  <w:abstractNum w:abstractNumId="35">
    <w:nsid w:val="61E26DAA"/>
    <w:multiLevelType w:val="multilevel"/>
    <w:tmpl w:val="625A7DA2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  <w:u w:val="single"/>
      </w:rPr>
    </w:lvl>
    <w:lvl w:ilvl="1">
      <w:start w:val="4"/>
      <w:numFmt w:val="decimal"/>
      <w:lvlText w:val="%1.%2."/>
      <w:lvlJc w:val="left"/>
      <w:pPr>
        <w:ind w:left="510" w:hanging="510"/>
      </w:pPr>
      <w:rPr>
        <w:rFonts w:hint="default"/>
        <w:u w:val="single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36">
    <w:nsid w:val="640B527A"/>
    <w:multiLevelType w:val="multilevel"/>
    <w:tmpl w:val="AAF06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A021537"/>
    <w:multiLevelType w:val="multilevel"/>
    <w:tmpl w:val="312A5E76"/>
    <w:lvl w:ilvl="0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95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755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7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5" w:hanging="1800"/>
      </w:pPr>
      <w:rPr>
        <w:rFonts w:hint="default"/>
      </w:rPr>
    </w:lvl>
  </w:abstractNum>
  <w:abstractNum w:abstractNumId="38">
    <w:nsid w:val="6D356A9D"/>
    <w:multiLevelType w:val="multilevel"/>
    <w:tmpl w:val="52E22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>
    <w:nsid w:val="7A62475F"/>
    <w:multiLevelType w:val="multilevel"/>
    <w:tmpl w:val="B7281DF0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  <w:u w:val="single"/>
      </w:rPr>
    </w:lvl>
    <w:lvl w:ilvl="1">
      <w:start w:val="2"/>
      <w:numFmt w:val="decimal"/>
      <w:lvlText w:val="%1.%2."/>
      <w:lvlJc w:val="left"/>
      <w:pPr>
        <w:ind w:left="527" w:hanging="51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54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71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1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16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54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55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936" w:hanging="1800"/>
      </w:pPr>
      <w:rPr>
        <w:rFonts w:hint="default"/>
        <w:u w:val="single"/>
      </w:rPr>
    </w:lvl>
  </w:abstractNum>
  <w:abstractNum w:abstractNumId="40">
    <w:nsid w:val="7B2E65A2"/>
    <w:multiLevelType w:val="multilevel"/>
    <w:tmpl w:val="78F6168A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544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41">
    <w:nsid w:val="7F7C7C17"/>
    <w:multiLevelType w:val="multilevel"/>
    <w:tmpl w:val="8B165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0" w:hanging="68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4"/>
  </w:num>
  <w:num w:numId="2">
    <w:abstractNumId w:val="4"/>
  </w:num>
  <w:num w:numId="3">
    <w:abstractNumId w:val="25"/>
  </w:num>
  <w:num w:numId="4">
    <w:abstractNumId w:val="27"/>
  </w:num>
  <w:num w:numId="5">
    <w:abstractNumId w:val="23"/>
  </w:num>
  <w:num w:numId="6">
    <w:abstractNumId w:val="38"/>
  </w:num>
  <w:num w:numId="7">
    <w:abstractNumId w:val="30"/>
  </w:num>
  <w:num w:numId="8">
    <w:abstractNumId w:val="14"/>
  </w:num>
  <w:num w:numId="9">
    <w:abstractNumId w:val="10"/>
  </w:num>
  <w:num w:numId="10">
    <w:abstractNumId w:val="26"/>
  </w:num>
  <w:num w:numId="11">
    <w:abstractNumId w:val="3"/>
  </w:num>
  <w:num w:numId="12">
    <w:abstractNumId w:val="40"/>
  </w:num>
  <w:num w:numId="13">
    <w:abstractNumId w:val="41"/>
  </w:num>
  <w:num w:numId="14">
    <w:abstractNumId w:val="31"/>
  </w:num>
  <w:num w:numId="15">
    <w:abstractNumId w:val="37"/>
  </w:num>
  <w:num w:numId="16">
    <w:abstractNumId w:val="13"/>
  </w:num>
  <w:num w:numId="17">
    <w:abstractNumId w:val="17"/>
  </w:num>
  <w:num w:numId="18">
    <w:abstractNumId w:val="33"/>
  </w:num>
  <w:num w:numId="19">
    <w:abstractNumId w:val="28"/>
  </w:num>
  <w:num w:numId="20">
    <w:abstractNumId w:val="29"/>
  </w:num>
  <w:num w:numId="21">
    <w:abstractNumId w:val="21"/>
  </w:num>
  <w:num w:numId="22">
    <w:abstractNumId w:val="32"/>
  </w:num>
  <w:num w:numId="23">
    <w:abstractNumId w:val="5"/>
  </w:num>
  <w:num w:numId="24">
    <w:abstractNumId w:val="36"/>
  </w:num>
  <w:num w:numId="25">
    <w:abstractNumId w:val="12"/>
  </w:num>
  <w:num w:numId="26">
    <w:abstractNumId w:val="34"/>
  </w:num>
  <w:num w:numId="27">
    <w:abstractNumId w:val="16"/>
  </w:num>
  <w:num w:numId="28">
    <w:abstractNumId w:val="9"/>
  </w:num>
  <w:num w:numId="29">
    <w:abstractNumId w:val="8"/>
  </w:num>
  <w:num w:numId="30">
    <w:abstractNumId w:val="2"/>
  </w:num>
  <w:num w:numId="31">
    <w:abstractNumId w:val="39"/>
  </w:num>
  <w:num w:numId="32">
    <w:abstractNumId w:val="7"/>
  </w:num>
  <w:num w:numId="33">
    <w:abstractNumId w:val="20"/>
  </w:num>
  <w:num w:numId="34">
    <w:abstractNumId w:val="22"/>
  </w:num>
  <w:num w:numId="35">
    <w:abstractNumId w:val="35"/>
  </w:num>
  <w:num w:numId="36">
    <w:abstractNumId w:val="11"/>
  </w:num>
  <w:num w:numId="37">
    <w:abstractNumId w:val="1"/>
  </w:num>
  <w:num w:numId="38">
    <w:abstractNumId w:val="15"/>
  </w:num>
  <w:num w:numId="39">
    <w:abstractNumId w:val="0"/>
  </w:num>
  <w:num w:numId="40">
    <w:abstractNumId w:val="19"/>
  </w:num>
  <w:num w:numId="41">
    <w:abstractNumId w:val="6"/>
  </w:num>
  <w:num w:numId="42">
    <w:abstractNumId w:val="18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414B"/>
    <w:rsid w:val="00005FC2"/>
    <w:rsid w:val="00007096"/>
    <w:rsid w:val="000108A3"/>
    <w:rsid w:val="00012E03"/>
    <w:rsid w:val="00013E1D"/>
    <w:rsid w:val="00021DFC"/>
    <w:rsid w:val="00022063"/>
    <w:rsid w:val="00024DE0"/>
    <w:rsid w:val="00025F9B"/>
    <w:rsid w:val="00032C79"/>
    <w:rsid w:val="00035AE5"/>
    <w:rsid w:val="00036045"/>
    <w:rsid w:val="00037678"/>
    <w:rsid w:val="000418DC"/>
    <w:rsid w:val="00045657"/>
    <w:rsid w:val="00046D75"/>
    <w:rsid w:val="000507AA"/>
    <w:rsid w:val="00050A73"/>
    <w:rsid w:val="00054793"/>
    <w:rsid w:val="00057888"/>
    <w:rsid w:val="00057F03"/>
    <w:rsid w:val="00065600"/>
    <w:rsid w:val="00073BE2"/>
    <w:rsid w:val="00074266"/>
    <w:rsid w:val="00075B51"/>
    <w:rsid w:val="000815CC"/>
    <w:rsid w:val="000821F5"/>
    <w:rsid w:val="0008335E"/>
    <w:rsid w:val="0008508F"/>
    <w:rsid w:val="0009019C"/>
    <w:rsid w:val="0009223B"/>
    <w:rsid w:val="000944FE"/>
    <w:rsid w:val="00096267"/>
    <w:rsid w:val="000A054A"/>
    <w:rsid w:val="000A0655"/>
    <w:rsid w:val="000A2064"/>
    <w:rsid w:val="000A270A"/>
    <w:rsid w:val="000A3DE1"/>
    <w:rsid w:val="000A4891"/>
    <w:rsid w:val="000C01D0"/>
    <w:rsid w:val="000C1D1A"/>
    <w:rsid w:val="000C39B1"/>
    <w:rsid w:val="000C4E19"/>
    <w:rsid w:val="000C6A2D"/>
    <w:rsid w:val="000C76F3"/>
    <w:rsid w:val="000D316F"/>
    <w:rsid w:val="000D4083"/>
    <w:rsid w:val="000D5086"/>
    <w:rsid w:val="000E0A5C"/>
    <w:rsid w:val="000E3614"/>
    <w:rsid w:val="000E45A3"/>
    <w:rsid w:val="000E4A31"/>
    <w:rsid w:val="000E6DB5"/>
    <w:rsid w:val="000F0632"/>
    <w:rsid w:val="000F0FE0"/>
    <w:rsid w:val="000F309E"/>
    <w:rsid w:val="000F7261"/>
    <w:rsid w:val="00102E04"/>
    <w:rsid w:val="00103A49"/>
    <w:rsid w:val="00104332"/>
    <w:rsid w:val="00111E55"/>
    <w:rsid w:val="0011693B"/>
    <w:rsid w:val="0011734C"/>
    <w:rsid w:val="00122BA8"/>
    <w:rsid w:val="001252AF"/>
    <w:rsid w:val="00131E25"/>
    <w:rsid w:val="001343C8"/>
    <w:rsid w:val="00142957"/>
    <w:rsid w:val="00142AA2"/>
    <w:rsid w:val="001471CC"/>
    <w:rsid w:val="00151E17"/>
    <w:rsid w:val="00154D6D"/>
    <w:rsid w:val="001560DC"/>
    <w:rsid w:val="00162190"/>
    <w:rsid w:val="001630A4"/>
    <w:rsid w:val="001634DF"/>
    <w:rsid w:val="00164CE8"/>
    <w:rsid w:val="00167463"/>
    <w:rsid w:val="00172726"/>
    <w:rsid w:val="001759AD"/>
    <w:rsid w:val="00180C5D"/>
    <w:rsid w:val="001865E7"/>
    <w:rsid w:val="00186B20"/>
    <w:rsid w:val="00196473"/>
    <w:rsid w:val="0019667E"/>
    <w:rsid w:val="00197267"/>
    <w:rsid w:val="001A0A74"/>
    <w:rsid w:val="001A21A1"/>
    <w:rsid w:val="001A4323"/>
    <w:rsid w:val="001A444B"/>
    <w:rsid w:val="001A55A2"/>
    <w:rsid w:val="001A64EF"/>
    <w:rsid w:val="001A6611"/>
    <w:rsid w:val="001A6997"/>
    <w:rsid w:val="001B389E"/>
    <w:rsid w:val="001B59AA"/>
    <w:rsid w:val="001B6E51"/>
    <w:rsid w:val="001B72E7"/>
    <w:rsid w:val="001B76E9"/>
    <w:rsid w:val="001B7932"/>
    <w:rsid w:val="001B7997"/>
    <w:rsid w:val="001C0FAB"/>
    <w:rsid w:val="001C27E5"/>
    <w:rsid w:val="001C4616"/>
    <w:rsid w:val="001C47A6"/>
    <w:rsid w:val="001C6454"/>
    <w:rsid w:val="001C66D3"/>
    <w:rsid w:val="001D3C56"/>
    <w:rsid w:val="001D52BC"/>
    <w:rsid w:val="001D5C27"/>
    <w:rsid w:val="001D654C"/>
    <w:rsid w:val="001E26E3"/>
    <w:rsid w:val="001E75C8"/>
    <w:rsid w:val="001E7AD1"/>
    <w:rsid w:val="001F2EC6"/>
    <w:rsid w:val="001F5A76"/>
    <w:rsid w:val="001F6186"/>
    <w:rsid w:val="001F7981"/>
    <w:rsid w:val="002047A2"/>
    <w:rsid w:val="00206F19"/>
    <w:rsid w:val="0021320E"/>
    <w:rsid w:val="00214762"/>
    <w:rsid w:val="00221A99"/>
    <w:rsid w:val="00222E12"/>
    <w:rsid w:val="0022416D"/>
    <w:rsid w:val="00225C78"/>
    <w:rsid w:val="00230555"/>
    <w:rsid w:val="0023133B"/>
    <w:rsid w:val="002433C2"/>
    <w:rsid w:val="00245A33"/>
    <w:rsid w:val="00245AD8"/>
    <w:rsid w:val="00251B8A"/>
    <w:rsid w:val="00254F25"/>
    <w:rsid w:val="0026089E"/>
    <w:rsid w:val="0026186A"/>
    <w:rsid w:val="00261A25"/>
    <w:rsid w:val="00261DED"/>
    <w:rsid w:val="00263CB2"/>
    <w:rsid w:val="0026475C"/>
    <w:rsid w:val="002700FB"/>
    <w:rsid w:val="00270405"/>
    <w:rsid w:val="0027064C"/>
    <w:rsid w:val="0028179C"/>
    <w:rsid w:val="0028467B"/>
    <w:rsid w:val="00286960"/>
    <w:rsid w:val="00291CAA"/>
    <w:rsid w:val="00297F24"/>
    <w:rsid w:val="002A096A"/>
    <w:rsid w:val="002A2950"/>
    <w:rsid w:val="002A2E7F"/>
    <w:rsid w:val="002A42AD"/>
    <w:rsid w:val="002A6DD5"/>
    <w:rsid w:val="002B17D0"/>
    <w:rsid w:val="002B5187"/>
    <w:rsid w:val="002C2AB3"/>
    <w:rsid w:val="002C4BB5"/>
    <w:rsid w:val="002C7113"/>
    <w:rsid w:val="002D24DD"/>
    <w:rsid w:val="002D442B"/>
    <w:rsid w:val="002D54EB"/>
    <w:rsid w:val="002E7E10"/>
    <w:rsid w:val="002F26FC"/>
    <w:rsid w:val="002F3A4F"/>
    <w:rsid w:val="002F685F"/>
    <w:rsid w:val="00300F45"/>
    <w:rsid w:val="00304B76"/>
    <w:rsid w:val="003065F5"/>
    <w:rsid w:val="00307971"/>
    <w:rsid w:val="003124CB"/>
    <w:rsid w:val="003162A5"/>
    <w:rsid w:val="00317198"/>
    <w:rsid w:val="00322310"/>
    <w:rsid w:val="0032744F"/>
    <w:rsid w:val="0033028B"/>
    <w:rsid w:val="00332543"/>
    <w:rsid w:val="00336D17"/>
    <w:rsid w:val="00337C28"/>
    <w:rsid w:val="00344723"/>
    <w:rsid w:val="0035030F"/>
    <w:rsid w:val="00350AE6"/>
    <w:rsid w:val="0035191E"/>
    <w:rsid w:val="00354DD2"/>
    <w:rsid w:val="00362E3B"/>
    <w:rsid w:val="00365A32"/>
    <w:rsid w:val="0037321D"/>
    <w:rsid w:val="003748A5"/>
    <w:rsid w:val="00377719"/>
    <w:rsid w:val="00377DBF"/>
    <w:rsid w:val="00385054"/>
    <w:rsid w:val="00385CC2"/>
    <w:rsid w:val="00385FD4"/>
    <w:rsid w:val="00385FE7"/>
    <w:rsid w:val="00386215"/>
    <w:rsid w:val="00395B29"/>
    <w:rsid w:val="00396AF2"/>
    <w:rsid w:val="003A7E70"/>
    <w:rsid w:val="003B3B7F"/>
    <w:rsid w:val="003C184A"/>
    <w:rsid w:val="003C5E6F"/>
    <w:rsid w:val="003C6384"/>
    <w:rsid w:val="003D0808"/>
    <w:rsid w:val="003D105A"/>
    <w:rsid w:val="003D5EF0"/>
    <w:rsid w:val="003E0F57"/>
    <w:rsid w:val="003E198C"/>
    <w:rsid w:val="003E4312"/>
    <w:rsid w:val="003E7376"/>
    <w:rsid w:val="003F0134"/>
    <w:rsid w:val="003F1A52"/>
    <w:rsid w:val="003F469A"/>
    <w:rsid w:val="003F598F"/>
    <w:rsid w:val="003F6BD0"/>
    <w:rsid w:val="00400104"/>
    <w:rsid w:val="004017E1"/>
    <w:rsid w:val="00402EBC"/>
    <w:rsid w:val="00405F9E"/>
    <w:rsid w:val="00412526"/>
    <w:rsid w:val="00413641"/>
    <w:rsid w:val="0041380F"/>
    <w:rsid w:val="004138CC"/>
    <w:rsid w:val="00422299"/>
    <w:rsid w:val="004234E7"/>
    <w:rsid w:val="00423EA1"/>
    <w:rsid w:val="00424A6C"/>
    <w:rsid w:val="00426DE7"/>
    <w:rsid w:val="00433C77"/>
    <w:rsid w:val="00434A73"/>
    <w:rsid w:val="0043774D"/>
    <w:rsid w:val="00444C71"/>
    <w:rsid w:val="00446001"/>
    <w:rsid w:val="004541A1"/>
    <w:rsid w:val="00454738"/>
    <w:rsid w:val="00454862"/>
    <w:rsid w:val="004566E7"/>
    <w:rsid w:val="00463084"/>
    <w:rsid w:val="00464A0B"/>
    <w:rsid w:val="0047143E"/>
    <w:rsid w:val="00471A03"/>
    <w:rsid w:val="00472700"/>
    <w:rsid w:val="00480572"/>
    <w:rsid w:val="00481623"/>
    <w:rsid w:val="00483E52"/>
    <w:rsid w:val="00496975"/>
    <w:rsid w:val="0049718E"/>
    <w:rsid w:val="004974C9"/>
    <w:rsid w:val="00497B2B"/>
    <w:rsid w:val="00497D5E"/>
    <w:rsid w:val="004A4003"/>
    <w:rsid w:val="004A5E41"/>
    <w:rsid w:val="004B3E80"/>
    <w:rsid w:val="004B55DC"/>
    <w:rsid w:val="004B6356"/>
    <w:rsid w:val="004C2038"/>
    <w:rsid w:val="004C3A85"/>
    <w:rsid w:val="004C4FDA"/>
    <w:rsid w:val="004C53AA"/>
    <w:rsid w:val="004C6FA9"/>
    <w:rsid w:val="004D3C28"/>
    <w:rsid w:val="004D787B"/>
    <w:rsid w:val="004E33AC"/>
    <w:rsid w:val="004E5CBB"/>
    <w:rsid w:val="004E7E18"/>
    <w:rsid w:val="004F20B4"/>
    <w:rsid w:val="004F4ED7"/>
    <w:rsid w:val="004F6CFF"/>
    <w:rsid w:val="00501824"/>
    <w:rsid w:val="00502296"/>
    <w:rsid w:val="00504120"/>
    <w:rsid w:val="005053F0"/>
    <w:rsid w:val="00506894"/>
    <w:rsid w:val="00510753"/>
    <w:rsid w:val="00511FA1"/>
    <w:rsid w:val="005154E7"/>
    <w:rsid w:val="00516352"/>
    <w:rsid w:val="005227F2"/>
    <w:rsid w:val="00522987"/>
    <w:rsid w:val="0052298E"/>
    <w:rsid w:val="00522CB2"/>
    <w:rsid w:val="00523BE8"/>
    <w:rsid w:val="005300A3"/>
    <w:rsid w:val="0053083D"/>
    <w:rsid w:val="00531A3F"/>
    <w:rsid w:val="0053579B"/>
    <w:rsid w:val="005364B0"/>
    <w:rsid w:val="00545BC6"/>
    <w:rsid w:val="005468AD"/>
    <w:rsid w:val="0055282B"/>
    <w:rsid w:val="00560393"/>
    <w:rsid w:val="00564146"/>
    <w:rsid w:val="00565E03"/>
    <w:rsid w:val="00573828"/>
    <w:rsid w:val="00573C76"/>
    <w:rsid w:val="00573F8F"/>
    <w:rsid w:val="005908B6"/>
    <w:rsid w:val="00597B21"/>
    <w:rsid w:val="005A3323"/>
    <w:rsid w:val="005A42BA"/>
    <w:rsid w:val="005A59FD"/>
    <w:rsid w:val="005A6E85"/>
    <w:rsid w:val="005A7FED"/>
    <w:rsid w:val="005B106F"/>
    <w:rsid w:val="005B148A"/>
    <w:rsid w:val="005B26F2"/>
    <w:rsid w:val="005B632B"/>
    <w:rsid w:val="005C04CA"/>
    <w:rsid w:val="005C6C0E"/>
    <w:rsid w:val="005D3BF9"/>
    <w:rsid w:val="005D6A3E"/>
    <w:rsid w:val="005E5BAC"/>
    <w:rsid w:val="005E6AA9"/>
    <w:rsid w:val="005F1A71"/>
    <w:rsid w:val="005F1E2A"/>
    <w:rsid w:val="005F25C4"/>
    <w:rsid w:val="005F2BE8"/>
    <w:rsid w:val="005F74BB"/>
    <w:rsid w:val="0060349C"/>
    <w:rsid w:val="006047C3"/>
    <w:rsid w:val="00607BC9"/>
    <w:rsid w:val="006150A6"/>
    <w:rsid w:val="006157FC"/>
    <w:rsid w:val="00622474"/>
    <w:rsid w:val="00622ABB"/>
    <w:rsid w:val="006241F1"/>
    <w:rsid w:val="00624FB2"/>
    <w:rsid w:val="006253FB"/>
    <w:rsid w:val="006268E1"/>
    <w:rsid w:val="00631346"/>
    <w:rsid w:val="00631678"/>
    <w:rsid w:val="0063449C"/>
    <w:rsid w:val="0063725B"/>
    <w:rsid w:val="0064015A"/>
    <w:rsid w:val="00640DFC"/>
    <w:rsid w:val="0064125B"/>
    <w:rsid w:val="006457C5"/>
    <w:rsid w:val="0064735A"/>
    <w:rsid w:val="006475AD"/>
    <w:rsid w:val="00654FC2"/>
    <w:rsid w:val="00656E22"/>
    <w:rsid w:val="006570F4"/>
    <w:rsid w:val="0065795D"/>
    <w:rsid w:val="00667722"/>
    <w:rsid w:val="00667B6F"/>
    <w:rsid w:val="0067167B"/>
    <w:rsid w:val="00673F33"/>
    <w:rsid w:val="00675B1A"/>
    <w:rsid w:val="00677FE6"/>
    <w:rsid w:val="006823F4"/>
    <w:rsid w:val="00682DFA"/>
    <w:rsid w:val="00683255"/>
    <w:rsid w:val="00684B95"/>
    <w:rsid w:val="00692B02"/>
    <w:rsid w:val="00694E3E"/>
    <w:rsid w:val="006A1B57"/>
    <w:rsid w:val="006A45C3"/>
    <w:rsid w:val="006A473B"/>
    <w:rsid w:val="006A6557"/>
    <w:rsid w:val="006B0F5C"/>
    <w:rsid w:val="006B13C4"/>
    <w:rsid w:val="006B1ED7"/>
    <w:rsid w:val="006B47A7"/>
    <w:rsid w:val="006B4990"/>
    <w:rsid w:val="006B622B"/>
    <w:rsid w:val="006B6E40"/>
    <w:rsid w:val="006B6E75"/>
    <w:rsid w:val="006B79A1"/>
    <w:rsid w:val="006C2D6E"/>
    <w:rsid w:val="006C732A"/>
    <w:rsid w:val="006D11B2"/>
    <w:rsid w:val="006D5BFC"/>
    <w:rsid w:val="006D60C6"/>
    <w:rsid w:val="006D789F"/>
    <w:rsid w:val="006E33FD"/>
    <w:rsid w:val="006F2FC5"/>
    <w:rsid w:val="006F4EEC"/>
    <w:rsid w:val="006F6F3C"/>
    <w:rsid w:val="00700BF6"/>
    <w:rsid w:val="00701854"/>
    <w:rsid w:val="0070774A"/>
    <w:rsid w:val="007127B5"/>
    <w:rsid w:val="00715203"/>
    <w:rsid w:val="00716064"/>
    <w:rsid w:val="007225B0"/>
    <w:rsid w:val="0072444C"/>
    <w:rsid w:val="007261FA"/>
    <w:rsid w:val="0073543E"/>
    <w:rsid w:val="00735B71"/>
    <w:rsid w:val="007405B9"/>
    <w:rsid w:val="00740986"/>
    <w:rsid w:val="00740CB7"/>
    <w:rsid w:val="00744172"/>
    <w:rsid w:val="00750185"/>
    <w:rsid w:val="007503CB"/>
    <w:rsid w:val="00752022"/>
    <w:rsid w:val="007525CD"/>
    <w:rsid w:val="00753C04"/>
    <w:rsid w:val="00755FDB"/>
    <w:rsid w:val="00757629"/>
    <w:rsid w:val="00757C10"/>
    <w:rsid w:val="00763DBC"/>
    <w:rsid w:val="00766FF9"/>
    <w:rsid w:val="00767AF3"/>
    <w:rsid w:val="0077345C"/>
    <w:rsid w:val="00786F8B"/>
    <w:rsid w:val="0079076B"/>
    <w:rsid w:val="00791C93"/>
    <w:rsid w:val="00792B78"/>
    <w:rsid w:val="00793556"/>
    <w:rsid w:val="00797F0D"/>
    <w:rsid w:val="007A1A81"/>
    <w:rsid w:val="007A366F"/>
    <w:rsid w:val="007A3FDD"/>
    <w:rsid w:val="007A7843"/>
    <w:rsid w:val="007A7FC8"/>
    <w:rsid w:val="007B3373"/>
    <w:rsid w:val="007B7684"/>
    <w:rsid w:val="007C0DB7"/>
    <w:rsid w:val="007C6C33"/>
    <w:rsid w:val="007C7687"/>
    <w:rsid w:val="007E3F3A"/>
    <w:rsid w:val="007F1CD4"/>
    <w:rsid w:val="007F7D09"/>
    <w:rsid w:val="0080153F"/>
    <w:rsid w:val="00803560"/>
    <w:rsid w:val="0081058A"/>
    <w:rsid w:val="008173FB"/>
    <w:rsid w:val="00824100"/>
    <w:rsid w:val="00824173"/>
    <w:rsid w:val="008273CB"/>
    <w:rsid w:val="00831B22"/>
    <w:rsid w:val="0083315E"/>
    <w:rsid w:val="00842DEB"/>
    <w:rsid w:val="00852129"/>
    <w:rsid w:val="0085330A"/>
    <w:rsid w:val="008610FB"/>
    <w:rsid w:val="0087027F"/>
    <w:rsid w:val="00876FB7"/>
    <w:rsid w:val="0087702F"/>
    <w:rsid w:val="00880835"/>
    <w:rsid w:val="008826FB"/>
    <w:rsid w:val="00885B3C"/>
    <w:rsid w:val="00886278"/>
    <w:rsid w:val="00892643"/>
    <w:rsid w:val="008944A4"/>
    <w:rsid w:val="00896240"/>
    <w:rsid w:val="008A1CFF"/>
    <w:rsid w:val="008A4F33"/>
    <w:rsid w:val="008B27C4"/>
    <w:rsid w:val="008B27DC"/>
    <w:rsid w:val="008B5908"/>
    <w:rsid w:val="008C214E"/>
    <w:rsid w:val="008C2240"/>
    <w:rsid w:val="008C25EC"/>
    <w:rsid w:val="008C669F"/>
    <w:rsid w:val="008D320C"/>
    <w:rsid w:val="008E11F4"/>
    <w:rsid w:val="008E18B2"/>
    <w:rsid w:val="008E1CAB"/>
    <w:rsid w:val="008E1D42"/>
    <w:rsid w:val="008F35B3"/>
    <w:rsid w:val="008F708F"/>
    <w:rsid w:val="008F7EE0"/>
    <w:rsid w:val="00901612"/>
    <w:rsid w:val="009021E3"/>
    <w:rsid w:val="00904B3E"/>
    <w:rsid w:val="00904F5E"/>
    <w:rsid w:val="00905782"/>
    <w:rsid w:val="00907498"/>
    <w:rsid w:val="00907AD1"/>
    <w:rsid w:val="00917120"/>
    <w:rsid w:val="009177FD"/>
    <w:rsid w:val="00917A8B"/>
    <w:rsid w:val="00920DFC"/>
    <w:rsid w:val="0092227A"/>
    <w:rsid w:val="00925555"/>
    <w:rsid w:val="0093302F"/>
    <w:rsid w:val="00933648"/>
    <w:rsid w:val="00935C85"/>
    <w:rsid w:val="00941B8F"/>
    <w:rsid w:val="009439F8"/>
    <w:rsid w:val="00945714"/>
    <w:rsid w:val="00945E8C"/>
    <w:rsid w:val="00946061"/>
    <w:rsid w:val="009460C8"/>
    <w:rsid w:val="009476F0"/>
    <w:rsid w:val="00951968"/>
    <w:rsid w:val="009553EA"/>
    <w:rsid w:val="0095670E"/>
    <w:rsid w:val="00957347"/>
    <w:rsid w:val="0096545A"/>
    <w:rsid w:val="009657FD"/>
    <w:rsid w:val="00967F2A"/>
    <w:rsid w:val="00970F7E"/>
    <w:rsid w:val="009718F0"/>
    <w:rsid w:val="00976DB6"/>
    <w:rsid w:val="00981323"/>
    <w:rsid w:val="00983F8E"/>
    <w:rsid w:val="009843A1"/>
    <w:rsid w:val="00991DB2"/>
    <w:rsid w:val="00993185"/>
    <w:rsid w:val="00993DF9"/>
    <w:rsid w:val="00994D02"/>
    <w:rsid w:val="009A0A78"/>
    <w:rsid w:val="009A2618"/>
    <w:rsid w:val="009A31AE"/>
    <w:rsid w:val="009A6555"/>
    <w:rsid w:val="009B1C1F"/>
    <w:rsid w:val="009B5236"/>
    <w:rsid w:val="009B7A73"/>
    <w:rsid w:val="009C1357"/>
    <w:rsid w:val="009C6D46"/>
    <w:rsid w:val="009D2E41"/>
    <w:rsid w:val="009D309F"/>
    <w:rsid w:val="009D7868"/>
    <w:rsid w:val="009E2123"/>
    <w:rsid w:val="009E3682"/>
    <w:rsid w:val="009E4D03"/>
    <w:rsid w:val="009E72ED"/>
    <w:rsid w:val="009F2E7B"/>
    <w:rsid w:val="009F2EC5"/>
    <w:rsid w:val="00A0271C"/>
    <w:rsid w:val="00A0651C"/>
    <w:rsid w:val="00A077BE"/>
    <w:rsid w:val="00A12177"/>
    <w:rsid w:val="00A14785"/>
    <w:rsid w:val="00A15DA7"/>
    <w:rsid w:val="00A21962"/>
    <w:rsid w:val="00A27165"/>
    <w:rsid w:val="00A3143B"/>
    <w:rsid w:val="00A315B2"/>
    <w:rsid w:val="00A31C8A"/>
    <w:rsid w:val="00A31E8E"/>
    <w:rsid w:val="00A33157"/>
    <w:rsid w:val="00A34091"/>
    <w:rsid w:val="00A45DF9"/>
    <w:rsid w:val="00A4695C"/>
    <w:rsid w:val="00A47948"/>
    <w:rsid w:val="00A52387"/>
    <w:rsid w:val="00A52735"/>
    <w:rsid w:val="00A54438"/>
    <w:rsid w:val="00A5598A"/>
    <w:rsid w:val="00A62986"/>
    <w:rsid w:val="00A759BF"/>
    <w:rsid w:val="00A77406"/>
    <w:rsid w:val="00A77526"/>
    <w:rsid w:val="00A836AA"/>
    <w:rsid w:val="00A836F3"/>
    <w:rsid w:val="00A84F5F"/>
    <w:rsid w:val="00A87C61"/>
    <w:rsid w:val="00A87EAC"/>
    <w:rsid w:val="00A96BB0"/>
    <w:rsid w:val="00AA2723"/>
    <w:rsid w:val="00AA4BE2"/>
    <w:rsid w:val="00AA629D"/>
    <w:rsid w:val="00AA640A"/>
    <w:rsid w:val="00AB2B73"/>
    <w:rsid w:val="00AC1650"/>
    <w:rsid w:val="00AC24C8"/>
    <w:rsid w:val="00AC724F"/>
    <w:rsid w:val="00AC7280"/>
    <w:rsid w:val="00AD1E57"/>
    <w:rsid w:val="00AD24CA"/>
    <w:rsid w:val="00AD5925"/>
    <w:rsid w:val="00AE340A"/>
    <w:rsid w:val="00AE6403"/>
    <w:rsid w:val="00AF5AEA"/>
    <w:rsid w:val="00B014A6"/>
    <w:rsid w:val="00B05D23"/>
    <w:rsid w:val="00B06D89"/>
    <w:rsid w:val="00B07D87"/>
    <w:rsid w:val="00B211BA"/>
    <w:rsid w:val="00B23FAC"/>
    <w:rsid w:val="00B27759"/>
    <w:rsid w:val="00B30A81"/>
    <w:rsid w:val="00B33702"/>
    <w:rsid w:val="00B33BF4"/>
    <w:rsid w:val="00B37B3F"/>
    <w:rsid w:val="00B42CCB"/>
    <w:rsid w:val="00B444D9"/>
    <w:rsid w:val="00B4461F"/>
    <w:rsid w:val="00B44C5D"/>
    <w:rsid w:val="00B45BDD"/>
    <w:rsid w:val="00B5045F"/>
    <w:rsid w:val="00B504C9"/>
    <w:rsid w:val="00B5187B"/>
    <w:rsid w:val="00B523C5"/>
    <w:rsid w:val="00B56889"/>
    <w:rsid w:val="00B63104"/>
    <w:rsid w:val="00B63A68"/>
    <w:rsid w:val="00B6600F"/>
    <w:rsid w:val="00B72D6F"/>
    <w:rsid w:val="00B73B9C"/>
    <w:rsid w:val="00B73C25"/>
    <w:rsid w:val="00B73F3D"/>
    <w:rsid w:val="00B74B6D"/>
    <w:rsid w:val="00B75B70"/>
    <w:rsid w:val="00B77B8F"/>
    <w:rsid w:val="00B81CD4"/>
    <w:rsid w:val="00B82F8C"/>
    <w:rsid w:val="00B86F1B"/>
    <w:rsid w:val="00B90043"/>
    <w:rsid w:val="00B96162"/>
    <w:rsid w:val="00BA55DC"/>
    <w:rsid w:val="00BA6A97"/>
    <w:rsid w:val="00BB10A2"/>
    <w:rsid w:val="00BB4717"/>
    <w:rsid w:val="00BB7313"/>
    <w:rsid w:val="00BC2E8C"/>
    <w:rsid w:val="00BC6A90"/>
    <w:rsid w:val="00BD0B70"/>
    <w:rsid w:val="00BD2739"/>
    <w:rsid w:val="00BD2B5B"/>
    <w:rsid w:val="00BD6E66"/>
    <w:rsid w:val="00BD7814"/>
    <w:rsid w:val="00BE02FB"/>
    <w:rsid w:val="00BE0FD5"/>
    <w:rsid w:val="00BE6562"/>
    <w:rsid w:val="00BE686A"/>
    <w:rsid w:val="00BF3016"/>
    <w:rsid w:val="00BF339D"/>
    <w:rsid w:val="00BF460F"/>
    <w:rsid w:val="00BF4CF2"/>
    <w:rsid w:val="00BF5305"/>
    <w:rsid w:val="00C000EF"/>
    <w:rsid w:val="00C010CE"/>
    <w:rsid w:val="00C10271"/>
    <w:rsid w:val="00C125BC"/>
    <w:rsid w:val="00C15890"/>
    <w:rsid w:val="00C15EFA"/>
    <w:rsid w:val="00C21787"/>
    <w:rsid w:val="00C23C99"/>
    <w:rsid w:val="00C24755"/>
    <w:rsid w:val="00C24841"/>
    <w:rsid w:val="00C34311"/>
    <w:rsid w:val="00C4081C"/>
    <w:rsid w:val="00C40DEC"/>
    <w:rsid w:val="00C45DA2"/>
    <w:rsid w:val="00C4699F"/>
    <w:rsid w:val="00C50135"/>
    <w:rsid w:val="00C50B59"/>
    <w:rsid w:val="00C5247A"/>
    <w:rsid w:val="00C5769B"/>
    <w:rsid w:val="00C60A86"/>
    <w:rsid w:val="00C61851"/>
    <w:rsid w:val="00C622DF"/>
    <w:rsid w:val="00C6414B"/>
    <w:rsid w:val="00C649EF"/>
    <w:rsid w:val="00C65D50"/>
    <w:rsid w:val="00C67510"/>
    <w:rsid w:val="00C70A6A"/>
    <w:rsid w:val="00C713A3"/>
    <w:rsid w:val="00C741AE"/>
    <w:rsid w:val="00C76506"/>
    <w:rsid w:val="00C80E0C"/>
    <w:rsid w:val="00C8298E"/>
    <w:rsid w:val="00C83018"/>
    <w:rsid w:val="00C85BF1"/>
    <w:rsid w:val="00C86DBD"/>
    <w:rsid w:val="00C92AFC"/>
    <w:rsid w:val="00CA2BC6"/>
    <w:rsid w:val="00CA5D38"/>
    <w:rsid w:val="00CA7312"/>
    <w:rsid w:val="00CB2F9D"/>
    <w:rsid w:val="00CB320E"/>
    <w:rsid w:val="00CB34F1"/>
    <w:rsid w:val="00CB7D30"/>
    <w:rsid w:val="00CC1165"/>
    <w:rsid w:val="00CC2C80"/>
    <w:rsid w:val="00CC6EC5"/>
    <w:rsid w:val="00CE08EB"/>
    <w:rsid w:val="00CE0979"/>
    <w:rsid w:val="00CE3628"/>
    <w:rsid w:val="00CE3F3A"/>
    <w:rsid w:val="00CE54C0"/>
    <w:rsid w:val="00CE5B71"/>
    <w:rsid w:val="00CF0C46"/>
    <w:rsid w:val="00D02365"/>
    <w:rsid w:val="00D028A9"/>
    <w:rsid w:val="00D0297D"/>
    <w:rsid w:val="00D03A7F"/>
    <w:rsid w:val="00D12212"/>
    <w:rsid w:val="00D12A3C"/>
    <w:rsid w:val="00D14411"/>
    <w:rsid w:val="00D16076"/>
    <w:rsid w:val="00D16D8D"/>
    <w:rsid w:val="00D16F46"/>
    <w:rsid w:val="00D27729"/>
    <w:rsid w:val="00D324FA"/>
    <w:rsid w:val="00D35C83"/>
    <w:rsid w:val="00D37D5E"/>
    <w:rsid w:val="00D44C51"/>
    <w:rsid w:val="00D50686"/>
    <w:rsid w:val="00D64245"/>
    <w:rsid w:val="00D67AA3"/>
    <w:rsid w:val="00D708DD"/>
    <w:rsid w:val="00D70FAB"/>
    <w:rsid w:val="00D80AE6"/>
    <w:rsid w:val="00D83118"/>
    <w:rsid w:val="00D846A7"/>
    <w:rsid w:val="00D9170C"/>
    <w:rsid w:val="00D92968"/>
    <w:rsid w:val="00DA2F3D"/>
    <w:rsid w:val="00DA36CB"/>
    <w:rsid w:val="00DA3867"/>
    <w:rsid w:val="00DB7CA3"/>
    <w:rsid w:val="00DC0A1C"/>
    <w:rsid w:val="00DC0E2D"/>
    <w:rsid w:val="00DC423F"/>
    <w:rsid w:val="00DC6A77"/>
    <w:rsid w:val="00DC7863"/>
    <w:rsid w:val="00DC7E93"/>
    <w:rsid w:val="00DD0117"/>
    <w:rsid w:val="00DE1836"/>
    <w:rsid w:val="00DE1A57"/>
    <w:rsid w:val="00DE7930"/>
    <w:rsid w:val="00DF08DD"/>
    <w:rsid w:val="00DF48E9"/>
    <w:rsid w:val="00DF65FB"/>
    <w:rsid w:val="00E00046"/>
    <w:rsid w:val="00E05CDE"/>
    <w:rsid w:val="00E07A54"/>
    <w:rsid w:val="00E122B3"/>
    <w:rsid w:val="00E1498F"/>
    <w:rsid w:val="00E269F1"/>
    <w:rsid w:val="00E41F6A"/>
    <w:rsid w:val="00E44C5C"/>
    <w:rsid w:val="00E46452"/>
    <w:rsid w:val="00E4668C"/>
    <w:rsid w:val="00E467C2"/>
    <w:rsid w:val="00E509BF"/>
    <w:rsid w:val="00E50AB8"/>
    <w:rsid w:val="00E519FD"/>
    <w:rsid w:val="00E531BF"/>
    <w:rsid w:val="00E53413"/>
    <w:rsid w:val="00E54C1E"/>
    <w:rsid w:val="00E62157"/>
    <w:rsid w:val="00E625E4"/>
    <w:rsid w:val="00E660CF"/>
    <w:rsid w:val="00E74B1C"/>
    <w:rsid w:val="00E77071"/>
    <w:rsid w:val="00E81D54"/>
    <w:rsid w:val="00E90265"/>
    <w:rsid w:val="00E91A19"/>
    <w:rsid w:val="00E94684"/>
    <w:rsid w:val="00E94699"/>
    <w:rsid w:val="00E94F6A"/>
    <w:rsid w:val="00E96848"/>
    <w:rsid w:val="00EA0058"/>
    <w:rsid w:val="00EA0AB4"/>
    <w:rsid w:val="00EA0DF0"/>
    <w:rsid w:val="00EA11FB"/>
    <w:rsid w:val="00EA1679"/>
    <w:rsid w:val="00EA25A1"/>
    <w:rsid w:val="00EA3061"/>
    <w:rsid w:val="00EA33BD"/>
    <w:rsid w:val="00EA34BA"/>
    <w:rsid w:val="00EA6185"/>
    <w:rsid w:val="00EA7512"/>
    <w:rsid w:val="00EB1FBE"/>
    <w:rsid w:val="00EC695B"/>
    <w:rsid w:val="00ED000C"/>
    <w:rsid w:val="00ED004E"/>
    <w:rsid w:val="00ED2FD3"/>
    <w:rsid w:val="00ED79BB"/>
    <w:rsid w:val="00EE4C65"/>
    <w:rsid w:val="00EE5879"/>
    <w:rsid w:val="00EF0183"/>
    <w:rsid w:val="00EF19A1"/>
    <w:rsid w:val="00EF30F9"/>
    <w:rsid w:val="00EF397F"/>
    <w:rsid w:val="00EF4A15"/>
    <w:rsid w:val="00EF5555"/>
    <w:rsid w:val="00EF6FA8"/>
    <w:rsid w:val="00EF79DC"/>
    <w:rsid w:val="00F01396"/>
    <w:rsid w:val="00F059FA"/>
    <w:rsid w:val="00F11FA2"/>
    <w:rsid w:val="00F14843"/>
    <w:rsid w:val="00F15470"/>
    <w:rsid w:val="00F22E2C"/>
    <w:rsid w:val="00F22FA8"/>
    <w:rsid w:val="00F24134"/>
    <w:rsid w:val="00F32CF5"/>
    <w:rsid w:val="00F414BE"/>
    <w:rsid w:val="00F44491"/>
    <w:rsid w:val="00F45431"/>
    <w:rsid w:val="00F4631D"/>
    <w:rsid w:val="00F5268C"/>
    <w:rsid w:val="00F628E8"/>
    <w:rsid w:val="00F66007"/>
    <w:rsid w:val="00F71554"/>
    <w:rsid w:val="00F72861"/>
    <w:rsid w:val="00F7460E"/>
    <w:rsid w:val="00F74620"/>
    <w:rsid w:val="00F77085"/>
    <w:rsid w:val="00F83038"/>
    <w:rsid w:val="00F833B8"/>
    <w:rsid w:val="00F85E27"/>
    <w:rsid w:val="00F873FD"/>
    <w:rsid w:val="00F916FC"/>
    <w:rsid w:val="00F95E1B"/>
    <w:rsid w:val="00FA026A"/>
    <w:rsid w:val="00FA5C0C"/>
    <w:rsid w:val="00FB160B"/>
    <w:rsid w:val="00FB61F3"/>
    <w:rsid w:val="00FB648E"/>
    <w:rsid w:val="00FB7EA8"/>
    <w:rsid w:val="00FE2879"/>
    <w:rsid w:val="00FE5283"/>
    <w:rsid w:val="00FE6A51"/>
    <w:rsid w:val="00FE6D8D"/>
    <w:rsid w:val="00FE7D43"/>
    <w:rsid w:val="00FF045E"/>
    <w:rsid w:val="00FF0C72"/>
    <w:rsid w:val="00FF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879"/>
  </w:style>
  <w:style w:type="paragraph" w:styleId="Nagwek1">
    <w:name w:val="heading 1"/>
    <w:basedOn w:val="Normalny"/>
    <w:next w:val="Normalny"/>
    <w:link w:val="Nagwek1Znak"/>
    <w:uiPriority w:val="9"/>
    <w:qFormat/>
    <w:rsid w:val="00C64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4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41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4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41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4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4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4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4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41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41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41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41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41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41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41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41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41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4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4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4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4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4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41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41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41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41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41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414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64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unhideWhenUsed/>
    <w:rsid w:val="003F59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F598F"/>
  </w:style>
  <w:style w:type="paragraph" w:styleId="Nagwek">
    <w:name w:val="header"/>
    <w:basedOn w:val="Normalny"/>
    <w:link w:val="NagwekZnak"/>
    <w:uiPriority w:val="99"/>
    <w:unhideWhenUsed/>
    <w:rsid w:val="00F52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268C"/>
  </w:style>
  <w:style w:type="paragraph" w:styleId="Stopka">
    <w:name w:val="footer"/>
    <w:basedOn w:val="Normalny"/>
    <w:link w:val="StopkaZnak"/>
    <w:uiPriority w:val="99"/>
    <w:unhideWhenUsed/>
    <w:rsid w:val="00F52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26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796F5-B073-4AA3-B37F-808F1B37E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24</Pages>
  <Words>8009</Words>
  <Characters>48059</Characters>
  <Application>Microsoft Office Word</Application>
  <DocSecurity>0</DocSecurity>
  <Lines>400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Małysa</dc:creator>
  <cp:keywords/>
  <dc:description/>
  <cp:lastModifiedBy>Mateusz Franciszek Warczak</cp:lastModifiedBy>
  <cp:revision>5</cp:revision>
  <dcterms:created xsi:type="dcterms:W3CDTF">2025-09-11T10:33:00Z</dcterms:created>
  <dcterms:modified xsi:type="dcterms:W3CDTF">2026-02-16T12:09:00Z</dcterms:modified>
</cp:coreProperties>
</file>